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4B79" w:rsidRPr="00D03946" w:rsidRDefault="00B34B79" w:rsidP="00B34B79">
      <w:pPr>
        <w:spacing w:after="0"/>
        <w:jc w:val="center"/>
        <w:rPr>
          <w:rFonts w:ascii="Arial" w:hAnsi="Arial" w:cs="Arial"/>
          <w:b/>
          <w:bCs/>
          <w:sz w:val="28"/>
          <w:szCs w:val="28"/>
        </w:rPr>
      </w:pPr>
      <w:r w:rsidRPr="00D03946">
        <w:rPr>
          <w:rFonts w:ascii="Arial" w:hAnsi="Arial" w:cs="Arial"/>
          <w:b/>
          <w:bCs/>
          <w:sz w:val="28"/>
          <w:szCs w:val="28"/>
          <w:lang w:val="id-ID"/>
        </w:rPr>
        <w:t>PER</w:t>
      </w:r>
      <w:r w:rsidRPr="00D03946">
        <w:rPr>
          <w:rFonts w:ascii="Arial" w:hAnsi="Arial" w:cs="Arial"/>
          <w:b/>
          <w:bCs/>
          <w:sz w:val="28"/>
          <w:szCs w:val="28"/>
        </w:rPr>
        <w:t>RMOHONAN IZIN PERKAWINAN POLIGAMI</w:t>
      </w:r>
    </w:p>
    <w:p w:rsidR="00B34B79" w:rsidRPr="00D03946" w:rsidRDefault="00B34B79" w:rsidP="00B34B79">
      <w:pPr>
        <w:spacing w:after="0"/>
        <w:jc w:val="center"/>
        <w:rPr>
          <w:rFonts w:ascii="Arial" w:hAnsi="Arial" w:cs="Arial"/>
          <w:b/>
          <w:bCs/>
          <w:sz w:val="28"/>
          <w:szCs w:val="28"/>
        </w:rPr>
      </w:pPr>
      <w:r w:rsidRPr="00D03946">
        <w:rPr>
          <w:rFonts w:ascii="Arial" w:hAnsi="Arial" w:cs="Arial"/>
          <w:b/>
          <w:bCs/>
          <w:sz w:val="28"/>
          <w:szCs w:val="28"/>
        </w:rPr>
        <w:t xml:space="preserve"> DI PENGADILAN AGAMA SUMBER DALAM PERSPEKTIF FIQH DAN UNDANG-UNDANG PERKAWINAN NOMOR 1 TAHUN 1974</w:t>
      </w:r>
    </w:p>
    <w:p w:rsidR="00B34B79" w:rsidRDefault="00B34B79" w:rsidP="00B34B79">
      <w:pPr>
        <w:spacing w:after="0"/>
        <w:jc w:val="center"/>
        <w:rPr>
          <w:b/>
          <w:bCs/>
          <w:sz w:val="24"/>
          <w:szCs w:val="24"/>
        </w:rPr>
      </w:pPr>
    </w:p>
    <w:p w:rsidR="00B34B79" w:rsidRPr="00D03946" w:rsidRDefault="00B34B79" w:rsidP="00B34B79">
      <w:pPr>
        <w:spacing w:after="0"/>
        <w:jc w:val="center"/>
        <w:rPr>
          <w:rFonts w:ascii="Arial" w:hAnsi="Arial" w:cs="Arial"/>
          <w:b/>
          <w:bCs/>
          <w:sz w:val="24"/>
          <w:szCs w:val="24"/>
        </w:rPr>
      </w:pPr>
      <w:r w:rsidRPr="00D03946">
        <w:rPr>
          <w:rFonts w:ascii="Arial" w:hAnsi="Arial" w:cs="Arial"/>
          <w:b/>
          <w:bCs/>
          <w:sz w:val="24"/>
          <w:szCs w:val="24"/>
        </w:rPr>
        <w:t>KARYA</w:t>
      </w:r>
    </w:p>
    <w:p w:rsidR="00B34B79" w:rsidRDefault="00B34B79" w:rsidP="00B34B79">
      <w:pPr>
        <w:spacing w:after="0"/>
        <w:jc w:val="center"/>
        <w:rPr>
          <w:b/>
          <w:bCs/>
          <w:sz w:val="24"/>
          <w:szCs w:val="24"/>
        </w:rPr>
      </w:pPr>
    </w:p>
    <w:p w:rsidR="00B34B79" w:rsidRPr="00D03946" w:rsidRDefault="00B34B79" w:rsidP="00B34B79">
      <w:pPr>
        <w:spacing w:after="0"/>
        <w:jc w:val="center"/>
        <w:rPr>
          <w:rFonts w:ascii="Arial" w:hAnsi="Arial" w:cs="Arial"/>
          <w:b/>
          <w:bCs/>
          <w:sz w:val="22"/>
          <w:szCs w:val="22"/>
        </w:rPr>
      </w:pPr>
    </w:p>
    <w:p w:rsidR="00B34B79" w:rsidRPr="00D03946" w:rsidRDefault="00B34B79" w:rsidP="00B34B79">
      <w:pPr>
        <w:spacing w:after="0"/>
        <w:jc w:val="center"/>
        <w:rPr>
          <w:rFonts w:ascii="Arial" w:hAnsi="Arial" w:cs="Arial"/>
          <w:b/>
          <w:bCs/>
          <w:sz w:val="22"/>
          <w:szCs w:val="22"/>
        </w:rPr>
      </w:pPr>
      <w:r>
        <w:rPr>
          <w:rFonts w:ascii="Arial" w:hAnsi="Arial" w:cs="Arial"/>
          <w:b/>
          <w:bCs/>
          <w:sz w:val="22"/>
          <w:szCs w:val="22"/>
          <w:lang w:val="id-ID"/>
        </w:rPr>
        <w:t>SEKOLAH TINGGI AGAMA ISLAM CIREBON</w:t>
      </w:r>
      <w:r w:rsidRPr="00D03946">
        <w:rPr>
          <w:rFonts w:ascii="Arial" w:hAnsi="Arial" w:cs="Arial"/>
          <w:b/>
          <w:bCs/>
          <w:sz w:val="22"/>
          <w:szCs w:val="22"/>
        </w:rPr>
        <w:t xml:space="preserve"> </w:t>
      </w:r>
    </w:p>
    <w:p w:rsidR="00B34B79" w:rsidRPr="00D03946" w:rsidRDefault="00B34B79" w:rsidP="00B34B79">
      <w:pPr>
        <w:spacing w:after="0"/>
        <w:jc w:val="center"/>
        <w:rPr>
          <w:rFonts w:ascii="Arial" w:hAnsi="Arial" w:cs="Arial"/>
          <w:b/>
          <w:bCs/>
          <w:sz w:val="22"/>
          <w:szCs w:val="22"/>
        </w:rPr>
      </w:pPr>
      <w:proofErr w:type="gramStart"/>
      <w:r w:rsidRPr="00D03946">
        <w:rPr>
          <w:rFonts w:ascii="Arial" w:hAnsi="Arial" w:cs="Arial"/>
          <w:b/>
          <w:bCs/>
          <w:sz w:val="22"/>
          <w:szCs w:val="22"/>
        </w:rPr>
        <w:t xml:space="preserve">( </w:t>
      </w:r>
      <w:r>
        <w:rPr>
          <w:rFonts w:ascii="Arial" w:hAnsi="Arial" w:cs="Arial"/>
          <w:b/>
          <w:bCs/>
          <w:sz w:val="22"/>
          <w:szCs w:val="22"/>
          <w:lang w:val="id-ID"/>
        </w:rPr>
        <w:t>STAIC</w:t>
      </w:r>
      <w:proofErr w:type="gramEnd"/>
      <w:r w:rsidRPr="00D03946">
        <w:rPr>
          <w:rFonts w:ascii="Arial" w:hAnsi="Arial" w:cs="Arial"/>
          <w:b/>
          <w:bCs/>
          <w:sz w:val="22"/>
          <w:szCs w:val="22"/>
        </w:rPr>
        <w:t xml:space="preserve"> ) </w:t>
      </w:r>
    </w:p>
    <w:p w:rsidR="00B34B79" w:rsidRPr="00D03946" w:rsidRDefault="00B34B79" w:rsidP="00B34B79">
      <w:pPr>
        <w:spacing w:after="0"/>
        <w:jc w:val="center"/>
        <w:rPr>
          <w:rFonts w:ascii="Arial" w:hAnsi="Arial" w:cs="Arial"/>
          <w:b/>
          <w:bCs/>
          <w:sz w:val="22"/>
          <w:szCs w:val="22"/>
        </w:rPr>
      </w:pPr>
      <w:r w:rsidRPr="00D03946">
        <w:rPr>
          <w:rFonts w:ascii="Arial" w:hAnsi="Arial" w:cs="Arial"/>
          <w:b/>
          <w:bCs/>
          <w:sz w:val="22"/>
          <w:szCs w:val="22"/>
        </w:rPr>
        <w:t>2017</w:t>
      </w:r>
    </w:p>
    <w:p w:rsidR="00B34B79" w:rsidRPr="00A52E7F" w:rsidRDefault="00B34B79" w:rsidP="00B34B79">
      <w:pPr>
        <w:jc w:val="center"/>
        <w:rPr>
          <w:rFonts w:ascii="Arial" w:hAnsi="Arial" w:cs="Arial"/>
          <w:i/>
          <w:iCs/>
          <w:sz w:val="22"/>
          <w:szCs w:val="22"/>
        </w:rPr>
      </w:pPr>
      <w:r w:rsidRPr="00A52E7F">
        <w:rPr>
          <w:rFonts w:ascii="Arial" w:hAnsi="Arial" w:cs="Arial"/>
          <w:i/>
          <w:iCs/>
          <w:sz w:val="22"/>
          <w:szCs w:val="22"/>
        </w:rPr>
        <w:t>Email: karya.mdh</w:t>
      </w:r>
      <w:r>
        <w:rPr>
          <w:rFonts w:ascii="Arial" w:hAnsi="Arial" w:cs="Arial"/>
          <w:i/>
          <w:iCs/>
          <w:sz w:val="22"/>
          <w:szCs w:val="22"/>
          <w:lang w:val="id-ID"/>
        </w:rPr>
        <w:t>01</w:t>
      </w:r>
      <w:r w:rsidRPr="00A52E7F">
        <w:rPr>
          <w:rFonts w:ascii="Arial" w:hAnsi="Arial" w:cs="Arial"/>
          <w:i/>
          <w:iCs/>
          <w:sz w:val="22"/>
          <w:szCs w:val="22"/>
        </w:rPr>
        <w:t>@gmail.com</w:t>
      </w:r>
    </w:p>
    <w:p w:rsidR="00B34B79" w:rsidRDefault="00B34B79" w:rsidP="00B34B79">
      <w:pPr>
        <w:spacing w:after="0" w:line="480" w:lineRule="auto"/>
        <w:ind w:firstLine="851"/>
        <w:jc w:val="center"/>
        <w:rPr>
          <w:b/>
          <w:bCs/>
          <w:sz w:val="24"/>
          <w:szCs w:val="24"/>
          <w:lang w:val="id-ID"/>
        </w:rPr>
      </w:pPr>
    </w:p>
    <w:p w:rsidR="00B34B79" w:rsidRPr="00B34B79" w:rsidRDefault="00B34B79" w:rsidP="00B34B79">
      <w:pPr>
        <w:spacing w:after="0" w:line="480" w:lineRule="auto"/>
        <w:ind w:firstLine="851"/>
        <w:jc w:val="center"/>
        <w:rPr>
          <w:rFonts w:ascii="Arial" w:hAnsi="Arial" w:cs="Arial"/>
          <w:b/>
          <w:bCs/>
          <w:sz w:val="24"/>
          <w:szCs w:val="24"/>
          <w:lang w:val="id-ID"/>
        </w:rPr>
      </w:pPr>
      <w:r w:rsidRPr="00B34B79">
        <w:rPr>
          <w:rFonts w:ascii="Arial" w:hAnsi="Arial" w:cs="Arial"/>
          <w:b/>
          <w:bCs/>
          <w:sz w:val="24"/>
          <w:szCs w:val="24"/>
          <w:lang w:val="id-ID"/>
        </w:rPr>
        <w:t>ABSTRAK</w:t>
      </w:r>
    </w:p>
    <w:p w:rsidR="00B34B79" w:rsidRPr="009E5631" w:rsidRDefault="00B34B79" w:rsidP="00B34B79">
      <w:pPr>
        <w:spacing w:after="0"/>
        <w:ind w:firstLine="567"/>
        <w:rPr>
          <w:i/>
          <w:iCs/>
          <w:sz w:val="24"/>
          <w:szCs w:val="24"/>
        </w:rPr>
      </w:pPr>
      <w:r w:rsidRPr="00B34B79">
        <w:rPr>
          <w:i/>
          <w:iCs/>
          <w:sz w:val="24"/>
          <w:szCs w:val="24"/>
          <w:lang w:val="id-ID"/>
        </w:rPr>
        <w:t xml:space="preserve">Poligami adalah suatu ikatan perkawinan seorang suami dengan lebih dari seorang istri dalam waktu yang sama, akan tetapi hanya terbatas pada empat orang. </w:t>
      </w:r>
      <w:r w:rsidRPr="009E5631">
        <w:rPr>
          <w:i/>
          <w:iCs/>
          <w:sz w:val="24"/>
          <w:szCs w:val="24"/>
        </w:rPr>
        <w:t xml:space="preserve">Menurut Undang-undang perkawinan sebelum melakukan poligami harus terlebih dahulu memeperoleh izin dari Pengadilan Agama dengan </w:t>
      </w:r>
      <w:proofErr w:type="gramStart"/>
      <w:r w:rsidRPr="009E5631">
        <w:rPr>
          <w:i/>
          <w:iCs/>
          <w:sz w:val="24"/>
          <w:szCs w:val="24"/>
        </w:rPr>
        <w:t>cara</w:t>
      </w:r>
      <w:proofErr w:type="gramEnd"/>
      <w:r w:rsidRPr="009E5631">
        <w:rPr>
          <w:i/>
          <w:iCs/>
          <w:sz w:val="24"/>
          <w:szCs w:val="24"/>
        </w:rPr>
        <w:t xml:space="preserve"> mengajukan permohonan izin poligami di Pengadilan Agama setempat.</w:t>
      </w:r>
    </w:p>
    <w:p w:rsidR="00B34B79" w:rsidRPr="009E5631" w:rsidRDefault="00B34B79" w:rsidP="00B34B79">
      <w:pPr>
        <w:spacing w:after="0"/>
        <w:ind w:firstLine="567"/>
        <w:rPr>
          <w:i/>
          <w:iCs/>
          <w:sz w:val="24"/>
          <w:szCs w:val="24"/>
        </w:rPr>
      </w:pPr>
      <w:r w:rsidRPr="009E5631">
        <w:rPr>
          <w:i/>
          <w:iCs/>
          <w:sz w:val="24"/>
          <w:szCs w:val="24"/>
        </w:rPr>
        <w:t xml:space="preserve">Permasalahan penelitian terdiri dari: Bagaimana proses permohonan izin poligami di Pengadilan Agama Sumber? </w:t>
      </w:r>
      <w:proofErr w:type="gramStart"/>
      <w:r w:rsidRPr="009E5631">
        <w:rPr>
          <w:i/>
          <w:iCs/>
          <w:sz w:val="24"/>
          <w:szCs w:val="24"/>
        </w:rPr>
        <w:t>Mengapa permohonan izin perkawinan poligami di Pengadilan Agama Sumber?</w:t>
      </w:r>
      <w:proofErr w:type="gramEnd"/>
      <w:r w:rsidRPr="009E5631">
        <w:rPr>
          <w:i/>
          <w:iCs/>
          <w:sz w:val="24"/>
          <w:szCs w:val="24"/>
        </w:rPr>
        <w:t xml:space="preserve"> </w:t>
      </w:r>
      <w:proofErr w:type="gramStart"/>
      <w:r w:rsidRPr="009E5631">
        <w:rPr>
          <w:i/>
          <w:iCs/>
          <w:sz w:val="24"/>
          <w:szCs w:val="24"/>
        </w:rPr>
        <w:t>dan</w:t>
      </w:r>
      <w:proofErr w:type="gramEnd"/>
      <w:r w:rsidRPr="009E5631">
        <w:rPr>
          <w:i/>
          <w:iCs/>
          <w:sz w:val="24"/>
          <w:szCs w:val="24"/>
        </w:rPr>
        <w:t xml:space="preserve"> Bagaimana izin perkawinan poligami dalam perspektif fiqh dan undang-undang perkawinan nomor 1 tahun 1974? </w:t>
      </w:r>
      <w:proofErr w:type="gramStart"/>
      <w:r w:rsidRPr="009E5631">
        <w:rPr>
          <w:i/>
          <w:iCs/>
          <w:sz w:val="24"/>
          <w:szCs w:val="24"/>
        </w:rPr>
        <w:t>Dalam penulisan tesis ini menggunakan metode yang digunakan dalam melakukan penelitian ini bersifat kualitatif dan dipaparkan secara deskriptif.</w:t>
      </w:r>
      <w:proofErr w:type="gramEnd"/>
    </w:p>
    <w:p w:rsidR="00B34B79" w:rsidRPr="009E5631" w:rsidRDefault="00B34B79" w:rsidP="00B34B79">
      <w:pPr>
        <w:spacing w:after="0"/>
        <w:ind w:firstLine="567"/>
        <w:rPr>
          <w:i/>
          <w:iCs/>
          <w:sz w:val="24"/>
          <w:szCs w:val="24"/>
          <w:rtl/>
        </w:rPr>
      </w:pPr>
      <w:r w:rsidRPr="009E5631">
        <w:rPr>
          <w:i/>
          <w:iCs/>
          <w:sz w:val="24"/>
          <w:szCs w:val="24"/>
        </w:rPr>
        <w:t xml:space="preserve"> Pelaksanaan Permohonan izin poligami pada Pengadilan Agama Sumber telah sesuai dengan Undang-undang Perkawinan yaitu Pasal 4 ayat 1 yang menyatakan bahwa seorang suami yang akan mempunyai istri lebih dari seorang, maka ia wajib mengajukan permohonan izin poligami pada Pengadilan Agama setempat. </w:t>
      </w:r>
      <w:proofErr w:type="gramStart"/>
      <w:r w:rsidRPr="009E5631">
        <w:rPr>
          <w:i/>
          <w:iCs/>
          <w:sz w:val="24"/>
          <w:szCs w:val="24"/>
        </w:rPr>
        <w:t>Surat permohonan tersebut harus memuat bukti-bukti dan alasan-alasan yang lengkap yang mendasari permohonan izin melakukan poligami, serta harus memenuhi syarat-syarat yang telah ditentukan oleh undang-undang yang berlaku.</w:t>
      </w:r>
      <w:proofErr w:type="gramEnd"/>
      <w:r w:rsidRPr="009E5631">
        <w:rPr>
          <w:i/>
          <w:iCs/>
          <w:sz w:val="24"/>
          <w:szCs w:val="24"/>
        </w:rPr>
        <w:t xml:space="preserve"> Hakim Pengadilan Agama </w:t>
      </w:r>
      <w:proofErr w:type="gramStart"/>
      <w:r w:rsidRPr="009E5631">
        <w:rPr>
          <w:i/>
          <w:iCs/>
          <w:sz w:val="24"/>
          <w:szCs w:val="24"/>
        </w:rPr>
        <w:t>akan</w:t>
      </w:r>
      <w:proofErr w:type="gramEnd"/>
      <w:r w:rsidRPr="009E5631">
        <w:rPr>
          <w:i/>
          <w:iCs/>
          <w:sz w:val="24"/>
          <w:szCs w:val="24"/>
        </w:rPr>
        <w:t xml:space="preserve"> mengabulkan permohonan poligami tersebut jika alasan-alasan dan syarat-syarat untuk mengajukan permohonan izin poligami terpenuhi. </w:t>
      </w:r>
    </w:p>
    <w:p w:rsidR="00B34B79" w:rsidRPr="009E5631" w:rsidRDefault="00B34B79" w:rsidP="00B34B79">
      <w:pPr>
        <w:spacing w:after="0"/>
        <w:ind w:firstLine="567"/>
        <w:rPr>
          <w:i/>
          <w:iCs/>
          <w:sz w:val="24"/>
          <w:szCs w:val="24"/>
        </w:rPr>
      </w:pPr>
      <w:r w:rsidRPr="009E5631">
        <w:rPr>
          <w:i/>
          <w:iCs/>
          <w:sz w:val="24"/>
          <w:szCs w:val="24"/>
        </w:rPr>
        <w:t xml:space="preserve">Berdasarkan ketentuan formal tentang izin poligami di pengadilan Agama secara eksplisit tidak ditemukan dan termasuk dalam Al-Qur'an maupun </w:t>
      </w:r>
      <w:proofErr w:type="gramStart"/>
      <w:r w:rsidRPr="009E5631">
        <w:rPr>
          <w:i/>
          <w:iCs/>
          <w:sz w:val="24"/>
          <w:szCs w:val="24"/>
        </w:rPr>
        <w:t>sunnah</w:t>
      </w:r>
      <w:proofErr w:type="gramEnd"/>
      <w:r w:rsidRPr="009E5631">
        <w:rPr>
          <w:i/>
          <w:iCs/>
          <w:sz w:val="24"/>
          <w:szCs w:val="24"/>
        </w:rPr>
        <w:t xml:space="preserve"> Nabi Muhammad Saw namun secara implisit dapat ditemukan dari sumber dan dalil-dalil hukum Islam dengan melakukan ijtihad, penafsiran, dan pemikiran hukum seperti istislah (mencari kemaslahatan) serta sadd adz-dhari’ah (menutup jalan kemadharatan).</w:t>
      </w:r>
    </w:p>
    <w:p w:rsidR="00B34B79" w:rsidRPr="009E5631" w:rsidRDefault="00B34B79" w:rsidP="00B34B79">
      <w:pPr>
        <w:spacing w:after="0"/>
        <w:ind w:firstLine="567"/>
        <w:rPr>
          <w:i/>
          <w:iCs/>
          <w:sz w:val="24"/>
          <w:szCs w:val="24"/>
          <w:rtl/>
        </w:rPr>
      </w:pPr>
      <w:r w:rsidRPr="009E5631">
        <w:rPr>
          <w:i/>
          <w:iCs/>
          <w:sz w:val="24"/>
          <w:szCs w:val="24"/>
        </w:rPr>
        <w:t>Secara sosial-filosofi ketentuan yuridis formal yang berkenaan dengan diwajibkannya izin Pengadilan Agama untuk berpoligami adalah agar eksistensi dan konsekuensi dari perkawinan poligami berjalan sesuai dengan apa yang dikehendaki syariat agamanya, yaitu terciptanya rumah tangga yang dapat menghidupkan nilai-nilai keadilan atas dasar mawadah dan rahmah dalam rangka mu’asyarah bil ma’ruf, terwujudlah kehidupan keluarga yang tentram sehingga menuai kebahagiaan yang diharapkan oleh masing-masing suami istri.</w:t>
      </w:r>
    </w:p>
    <w:p w:rsidR="00B34B79" w:rsidRDefault="00B34B79" w:rsidP="00B34B79">
      <w:pPr>
        <w:spacing w:after="0"/>
        <w:jc w:val="center"/>
        <w:rPr>
          <w:rStyle w:val="shorttext"/>
          <w:b/>
          <w:bCs/>
          <w:sz w:val="24"/>
          <w:szCs w:val="24"/>
          <w:lang w:val="id-ID"/>
        </w:rPr>
      </w:pPr>
    </w:p>
    <w:p w:rsidR="00C15F11" w:rsidRDefault="00C15F11" w:rsidP="00B34B79">
      <w:pPr>
        <w:spacing w:after="0"/>
        <w:jc w:val="center"/>
        <w:rPr>
          <w:rStyle w:val="shorttext"/>
          <w:rFonts w:ascii="Arial" w:hAnsi="Arial" w:cs="Arial"/>
          <w:b/>
          <w:bCs/>
          <w:sz w:val="24"/>
          <w:szCs w:val="24"/>
          <w:lang w:val="id-ID"/>
        </w:rPr>
      </w:pPr>
    </w:p>
    <w:p w:rsidR="00C15F11" w:rsidRDefault="00C15F11" w:rsidP="00B34B79">
      <w:pPr>
        <w:spacing w:after="0"/>
        <w:jc w:val="center"/>
        <w:rPr>
          <w:rStyle w:val="shorttext"/>
          <w:rFonts w:ascii="Arial" w:hAnsi="Arial" w:cs="Arial"/>
          <w:b/>
          <w:bCs/>
          <w:sz w:val="24"/>
          <w:szCs w:val="24"/>
          <w:lang w:val="id-ID"/>
        </w:rPr>
      </w:pPr>
    </w:p>
    <w:p w:rsidR="00C15F11" w:rsidRDefault="00C15F11" w:rsidP="00B34B79">
      <w:pPr>
        <w:spacing w:after="0"/>
        <w:jc w:val="center"/>
        <w:rPr>
          <w:rStyle w:val="shorttext"/>
          <w:rFonts w:ascii="Arial" w:hAnsi="Arial" w:cs="Arial"/>
          <w:b/>
          <w:bCs/>
          <w:sz w:val="24"/>
          <w:szCs w:val="24"/>
          <w:lang w:val="id-ID"/>
        </w:rPr>
      </w:pPr>
    </w:p>
    <w:p w:rsidR="00B34B79" w:rsidRPr="00D03946" w:rsidRDefault="00B34B79" w:rsidP="00B34B79">
      <w:pPr>
        <w:spacing w:after="0"/>
        <w:jc w:val="center"/>
        <w:rPr>
          <w:rFonts w:ascii="Arial" w:hAnsi="Arial" w:cs="Arial"/>
          <w:b/>
          <w:bCs/>
          <w:sz w:val="24"/>
          <w:szCs w:val="24"/>
        </w:rPr>
      </w:pPr>
      <w:r>
        <w:rPr>
          <w:rStyle w:val="shorttext"/>
          <w:rFonts w:ascii="Arial" w:hAnsi="Arial" w:cs="Arial"/>
          <w:b/>
          <w:bCs/>
          <w:sz w:val="24"/>
          <w:szCs w:val="24"/>
          <w:lang w:val="id-ID"/>
        </w:rPr>
        <w:t>A</w:t>
      </w:r>
      <w:r w:rsidRPr="00D03946">
        <w:rPr>
          <w:rStyle w:val="shorttext"/>
          <w:rFonts w:ascii="Arial" w:hAnsi="Arial" w:cs="Arial"/>
          <w:b/>
          <w:bCs/>
          <w:sz w:val="24"/>
          <w:szCs w:val="24"/>
        </w:rPr>
        <w:t>BSTRACT</w:t>
      </w:r>
    </w:p>
    <w:p w:rsidR="00B34B79" w:rsidRDefault="00B34B79" w:rsidP="00B34B79">
      <w:pPr>
        <w:spacing w:after="0"/>
        <w:jc w:val="center"/>
        <w:rPr>
          <w:sz w:val="24"/>
          <w:szCs w:val="24"/>
          <w:lang w:val="id-ID"/>
        </w:rPr>
      </w:pPr>
    </w:p>
    <w:p w:rsidR="00B34B79" w:rsidRPr="009E5631" w:rsidRDefault="00B34B79" w:rsidP="00B34B79">
      <w:pPr>
        <w:spacing w:after="0"/>
        <w:jc w:val="center"/>
        <w:rPr>
          <w:sz w:val="24"/>
          <w:szCs w:val="24"/>
          <w:lang w:val="id-ID"/>
        </w:rPr>
      </w:pPr>
    </w:p>
    <w:p w:rsidR="00B34B79" w:rsidRPr="009E5631" w:rsidRDefault="00B34B79" w:rsidP="00B34B79">
      <w:pPr>
        <w:ind w:firstLine="567"/>
        <w:rPr>
          <w:i/>
          <w:iCs/>
          <w:sz w:val="24"/>
          <w:szCs w:val="24"/>
        </w:rPr>
      </w:pPr>
      <w:r w:rsidRPr="009E5631">
        <w:rPr>
          <w:i/>
          <w:iCs/>
          <w:sz w:val="24"/>
          <w:szCs w:val="24"/>
        </w:rPr>
        <w:t xml:space="preserve">Polygamy is a marriage bond for a man with more than one wife at the same time, but is limited to four people. According to the Marriage Act before </w:t>
      </w:r>
      <w:proofErr w:type="gramStart"/>
      <w:r w:rsidRPr="009E5631">
        <w:rPr>
          <w:i/>
          <w:iCs/>
          <w:sz w:val="24"/>
          <w:szCs w:val="24"/>
        </w:rPr>
        <w:t>committing</w:t>
      </w:r>
      <w:proofErr w:type="gramEnd"/>
      <w:r w:rsidRPr="009E5631">
        <w:rPr>
          <w:i/>
          <w:iCs/>
          <w:sz w:val="24"/>
          <w:szCs w:val="24"/>
        </w:rPr>
        <w:t xml:space="preserve"> polygamy must first obtain permission from the Religious Court and apply for permission for polygamy in the local Religious Court.</w:t>
      </w:r>
    </w:p>
    <w:p w:rsidR="00B34B79" w:rsidRPr="009E5631" w:rsidRDefault="00B34B79" w:rsidP="00B34B79">
      <w:pPr>
        <w:ind w:firstLine="567"/>
        <w:rPr>
          <w:i/>
          <w:iCs/>
          <w:sz w:val="24"/>
          <w:szCs w:val="24"/>
        </w:rPr>
      </w:pPr>
      <w:r w:rsidRPr="009E5631">
        <w:rPr>
          <w:i/>
          <w:iCs/>
          <w:sz w:val="24"/>
          <w:szCs w:val="24"/>
        </w:rPr>
        <w:t xml:space="preserve">The research problem consists of: How does the application process </w:t>
      </w:r>
      <w:proofErr w:type="gramStart"/>
      <w:r w:rsidRPr="009E5631">
        <w:rPr>
          <w:i/>
          <w:iCs/>
          <w:sz w:val="24"/>
          <w:szCs w:val="24"/>
        </w:rPr>
        <w:t>permits</w:t>
      </w:r>
      <w:proofErr w:type="gramEnd"/>
      <w:r w:rsidRPr="009E5631">
        <w:rPr>
          <w:i/>
          <w:iCs/>
          <w:sz w:val="24"/>
          <w:szCs w:val="24"/>
        </w:rPr>
        <w:t xml:space="preserve"> polygamy in the Religious </w:t>
      </w:r>
      <w:r w:rsidRPr="009E5631">
        <w:rPr>
          <w:rStyle w:val="alt-edited"/>
          <w:i/>
          <w:iCs/>
          <w:sz w:val="24"/>
          <w:szCs w:val="24"/>
        </w:rPr>
        <w:t>Sumber</w:t>
      </w:r>
      <w:r w:rsidRPr="009E5631">
        <w:rPr>
          <w:i/>
          <w:iCs/>
          <w:sz w:val="24"/>
          <w:szCs w:val="24"/>
        </w:rPr>
        <w:t xml:space="preserve">? Why polygamous marriage license application in court </w:t>
      </w:r>
      <w:r w:rsidRPr="009E5631">
        <w:rPr>
          <w:rStyle w:val="alt-edited"/>
          <w:i/>
          <w:iCs/>
          <w:sz w:val="24"/>
          <w:szCs w:val="24"/>
        </w:rPr>
        <w:t>Sumber</w:t>
      </w:r>
      <w:r w:rsidRPr="009E5631">
        <w:rPr>
          <w:i/>
          <w:iCs/>
          <w:sz w:val="24"/>
          <w:szCs w:val="24"/>
        </w:rPr>
        <w:t xml:space="preserve">? </w:t>
      </w:r>
      <w:proofErr w:type="gramStart"/>
      <w:r w:rsidRPr="009E5631">
        <w:rPr>
          <w:i/>
          <w:iCs/>
          <w:sz w:val="24"/>
          <w:szCs w:val="24"/>
        </w:rPr>
        <w:t>and</w:t>
      </w:r>
      <w:proofErr w:type="gramEnd"/>
      <w:r w:rsidRPr="009E5631">
        <w:rPr>
          <w:i/>
          <w:iCs/>
          <w:sz w:val="24"/>
          <w:szCs w:val="24"/>
        </w:rPr>
        <w:t xml:space="preserve"> How to permit polygamous marriage in the perspective of religious law and marriage law No. 1 of 1974? </w:t>
      </w:r>
      <w:proofErr w:type="gramStart"/>
      <w:r w:rsidRPr="009E5631">
        <w:rPr>
          <w:i/>
          <w:iCs/>
          <w:sz w:val="24"/>
          <w:szCs w:val="24"/>
        </w:rPr>
        <w:t>in</w:t>
      </w:r>
      <w:proofErr w:type="gramEnd"/>
      <w:r w:rsidRPr="009E5631">
        <w:rPr>
          <w:i/>
          <w:iCs/>
          <w:sz w:val="24"/>
          <w:szCs w:val="24"/>
        </w:rPr>
        <w:t xml:space="preserve"> writing this thesis using qualitative methods and presented descriptively.</w:t>
      </w:r>
    </w:p>
    <w:p w:rsidR="00B34B79" w:rsidRPr="009E5631" w:rsidRDefault="00B34B79" w:rsidP="00B34B79">
      <w:pPr>
        <w:ind w:firstLine="567"/>
        <w:rPr>
          <w:i/>
          <w:iCs/>
          <w:sz w:val="24"/>
          <w:szCs w:val="24"/>
        </w:rPr>
      </w:pPr>
      <w:r w:rsidRPr="009E5631">
        <w:rPr>
          <w:i/>
          <w:iCs/>
          <w:sz w:val="24"/>
          <w:szCs w:val="24"/>
        </w:rPr>
        <w:t xml:space="preserve">Implementation of the application for permit polygamy </w:t>
      </w:r>
      <w:r w:rsidRPr="009E5631">
        <w:rPr>
          <w:rStyle w:val="alt-edited"/>
          <w:i/>
          <w:iCs/>
          <w:sz w:val="24"/>
          <w:szCs w:val="24"/>
        </w:rPr>
        <w:t>Sumber</w:t>
      </w:r>
      <w:r w:rsidRPr="009E5631">
        <w:rPr>
          <w:i/>
          <w:iCs/>
          <w:sz w:val="24"/>
          <w:szCs w:val="24"/>
        </w:rPr>
        <w:t xml:space="preserve"> Religious Court in accordance with the Marriage Law, Article 4, paragraph 1, which states that a husband who will have more than one wife, then it must apply for permission for polygamy in the local religious court. The application letter should contain evidence and full reasons underlying the application for a license is polygamous, and must meet the requirements stipulated by applicable legislation. Religious Court judge will grant the petition polygamy if the reasons and sayart-requisite to apply for permission for polygamy are met.</w:t>
      </w:r>
    </w:p>
    <w:p w:rsidR="00B34B79" w:rsidRPr="009E5631" w:rsidRDefault="00B34B79" w:rsidP="00B34B79">
      <w:pPr>
        <w:ind w:firstLine="567"/>
        <w:rPr>
          <w:i/>
          <w:iCs/>
          <w:sz w:val="24"/>
          <w:szCs w:val="24"/>
        </w:rPr>
      </w:pPr>
      <w:r w:rsidRPr="009E5631">
        <w:rPr>
          <w:i/>
          <w:iCs/>
          <w:sz w:val="24"/>
          <w:szCs w:val="24"/>
        </w:rPr>
        <w:t>Under the provisions of formal permission for polygamy in the Religious Court explicitly not found and included in the Qur'an and the Sunnah of the Prophet Muhammad but implicitly can be found from the source and the arguments of the law by doing ijtihad, interpretation, and Islamic legal thought as Istislah (look for the benefit) and sadd adh-dhari'ah (occlude kemudharatan).</w:t>
      </w:r>
    </w:p>
    <w:p w:rsidR="00B34B79" w:rsidRPr="009E5631" w:rsidRDefault="00B34B79" w:rsidP="00B34B79">
      <w:pPr>
        <w:ind w:firstLine="567"/>
        <w:rPr>
          <w:i/>
          <w:iCs/>
          <w:sz w:val="24"/>
          <w:szCs w:val="24"/>
        </w:rPr>
      </w:pPr>
      <w:r w:rsidRPr="009E5631">
        <w:rPr>
          <w:i/>
          <w:iCs/>
          <w:sz w:val="24"/>
          <w:szCs w:val="24"/>
        </w:rPr>
        <w:t>In socio-formal judicial philosophy of the provisions relating to mandatory religion court permission for polygamy is that the existence and consequences of polygamous marriages run in accordance with what is desired religious Shari'ah, namely the creation of households that can revive the values of justice on the basis mawadah and rahmah in order mu'asyarah bil ma'ruf, realization tranquil family life so as to reap the expected happiness by each spouse.</w:t>
      </w:r>
    </w:p>
    <w:p w:rsidR="00943098" w:rsidRDefault="00943098">
      <w:pPr>
        <w:rPr>
          <w:lang w:val="id-ID"/>
        </w:rPr>
      </w:pPr>
    </w:p>
    <w:p w:rsidR="00C15F11" w:rsidRDefault="00C15F11">
      <w:pPr>
        <w:rPr>
          <w:lang w:val="id-ID"/>
        </w:rPr>
      </w:pPr>
    </w:p>
    <w:p w:rsidR="00C15F11" w:rsidRDefault="00C15F11">
      <w:pPr>
        <w:rPr>
          <w:lang w:val="id-ID"/>
        </w:rPr>
      </w:pPr>
    </w:p>
    <w:p w:rsidR="00C15F11" w:rsidRDefault="00C15F11">
      <w:pPr>
        <w:rPr>
          <w:lang w:val="id-ID"/>
        </w:rPr>
      </w:pPr>
    </w:p>
    <w:p w:rsidR="00C15F11" w:rsidRDefault="00C15F11">
      <w:pPr>
        <w:rPr>
          <w:lang w:val="id-ID"/>
        </w:rPr>
      </w:pPr>
    </w:p>
    <w:p w:rsidR="00C15F11" w:rsidRDefault="00C15F11">
      <w:pPr>
        <w:rPr>
          <w:lang w:val="id-ID"/>
        </w:rPr>
      </w:pPr>
    </w:p>
    <w:p w:rsidR="00C15F11" w:rsidRDefault="00C15F11">
      <w:pPr>
        <w:rPr>
          <w:lang w:val="id-ID"/>
        </w:rPr>
      </w:pPr>
    </w:p>
    <w:p w:rsidR="00C15F11" w:rsidRDefault="00C15F11">
      <w:pPr>
        <w:rPr>
          <w:lang w:val="id-ID"/>
        </w:rPr>
      </w:pPr>
    </w:p>
    <w:p w:rsidR="00C15F11" w:rsidRDefault="00C15F11">
      <w:pPr>
        <w:rPr>
          <w:lang w:val="id-ID"/>
        </w:rPr>
      </w:pPr>
    </w:p>
    <w:p w:rsidR="00C15F11" w:rsidRDefault="00C15F11">
      <w:pPr>
        <w:rPr>
          <w:lang w:val="id-ID"/>
        </w:rPr>
      </w:pPr>
    </w:p>
    <w:p w:rsidR="00C15F11" w:rsidRDefault="00C15F11">
      <w:pPr>
        <w:rPr>
          <w:lang w:val="id-ID"/>
        </w:rPr>
      </w:pPr>
    </w:p>
    <w:p w:rsidR="00C15F11" w:rsidRDefault="00C15F11">
      <w:pPr>
        <w:rPr>
          <w:lang w:val="id-ID"/>
        </w:rPr>
      </w:pPr>
    </w:p>
    <w:p w:rsidR="00C15F11" w:rsidRDefault="00C15F11">
      <w:pPr>
        <w:rPr>
          <w:lang w:val="id-ID"/>
        </w:rPr>
      </w:pPr>
    </w:p>
    <w:p w:rsidR="00C15F11" w:rsidRDefault="00C15F11">
      <w:pPr>
        <w:rPr>
          <w:lang w:val="id-ID"/>
        </w:rPr>
      </w:pPr>
    </w:p>
    <w:p w:rsidR="00C15F11" w:rsidRDefault="00C15F11">
      <w:pPr>
        <w:rPr>
          <w:lang w:val="id-ID"/>
        </w:rPr>
      </w:pPr>
    </w:p>
    <w:p w:rsidR="00C15F11" w:rsidRDefault="00C15F11">
      <w:pPr>
        <w:rPr>
          <w:lang w:val="id-ID"/>
        </w:rPr>
      </w:pPr>
    </w:p>
    <w:p w:rsidR="00C15F11" w:rsidRDefault="00C15F11">
      <w:pPr>
        <w:rPr>
          <w:lang w:val="id-ID"/>
        </w:rPr>
      </w:pPr>
    </w:p>
    <w:p w:rsidR="00C15F11" w:rsidRPr="00D03946" w:rsidRDefault="00C15F11" w:rsidP="00C15F11">
      <w:pPr>
        <w:widowControl w:val="0"/>
        <w:numPr>
          <w:ilvl w:val="0"/>
          <w:numId w:val="1"/>
        </w:numPr>
        <w:autoSpaceDE w:val="0"/>
        <w:autoSpaceDN w:val="0"/>
        <w:adjustRightInd w:val="0"/>
        <w:spacing w:after="0" w:line="360" w:lineRule="auto"/>
        <w:rPr>
          <w:rFonts w:ascii="Arial" w:hAnsi="Arial" w:cs="Arial"/>
          <w:b/>
          <w:bCs/>
          <w:sz w:val="24"/>
          <w:szCs w:val="24"/>
          <w:lang w:val="id-ID"/>
        </w:rPr>
      </w:pPr>
      <w:r w:rsidRPr="00D03946">
        <w:rPr>
          <w:rFonts w:ascii="Arial" w:hAnsi="Arial" w:cs="Arial"/>
          <w:b/>
          <w:bCs/>
          <w:sz w:val="24"/>
          <w:szCs w:val="24"/>
          <w:lang w:val="id-ID"/>
        </w:rPr>
        <w:t>PENDAHULUAN</w:t>
      </w:r>
      <w:r w:rsidRPr="00D03946">
        <w:rPr>
          <w:rFonts w:ascii="Arial" w:hAnsi="Arial" w:cs="Arial"/>
          <w:b/>
          <w:bCs/>
          <w:sz w:val="24"/>
          <w:szCs w:val="24"/>
        </w:rPr>
        <w:t xml:space="preserve"> </w:t>
      </w:r>
      <w:r w:rsidRPr="00D03946">
        <w:rPr>
          <w:rFonts w:ascii="Arial" w:hAnsi="Arial" w:cs="Arial"/>
          <w:b/>
          <w:bCs/>
          <w:sz w:val="24"/>
          <w:szCs w:val="24"/>
        </w:rPr>
        <w:tab/>
      </w:r>
    </w:p>
    <w:p w:rsidR="00C15F11" w:rsidRPr="00AD70FA" w:rsidRDefault="00C15F11" w:rsidP="00C15F11">
      <w:pPr>
        <w:widowControl w:val="0"/>
        <w:numPr>
          <w:ilvl w:val="0"/>
          <w:numId w:val="2"/>
        </w:numPr>
        <w:autoSpaceDE w:val="0"/>
        <w:autoSpaceDN w:val="0"/>
        <w:adjustRightInd w:val="0"/>
        <w:spacing w:after="0" w:line="360" w:lineRule="auto"/>
        <w:rPr>
          <w:sz w:val="24"/>
          <w:szCs w:val="24"/>
        </w:rPr>
      </w:pPr>
      <w:r w:rsidRPr="00121448">
        <w:rPr>
          <w:b/>
          <w:bCs/>
          <w:sz w:val="24"/>
          <w:szCs w:val="24"/>
        </w:rPr>
        <w:t xml:space="preserve">Latar Belakang </w:t>
      </w:r>
      <w:r>
        <w:rPr>
          <w:b/>
          <w:bCs/>
          <w:sz w:val="24"/>
          <w:szCs w:val="24"/>
        </w:rPr>
        <w:t>Masalah</w:t>
      </w:r>
    </w:p>
    <w:p w:rsidR="00C15F11" w:rsidRPr="00121448" w:rsidRDefault="00C15F11" w:rsidP="009627BC">
      <w:pPr>
        <w:widowControl w:val="0"/>
        <w:autoSpaceDE w:val="0"/>
        <w:autoSpaceDN w:val="0"/>
        <w:adjustRightInd w:val="0"/>
        <w:spacing w:after="0" w:line="360" w:lineRule="auto"/>
        <w:ind w:firstLine="426"/>
        <w:rPr>
          <w:sz w:val="24"/>
          <w:szCs w:val="24"/>
        </w:rPr>
      </w:pPr>
      <w:r>
        <w:rPr>
          <w:sz w:val="24"/>
          <w:szCs w:val="24"/>
          <w:lang w:val="id-ID"/>
        </w:rPr>
        <w:t xml:space="preserve">Firman Allah dalam </w:t>
      </w:r>
      <w:r>
        <w:rPr>
          <w:sz w:val="24"/>
          <w:szCs w:val="24"/>
        </w:rPr>
        <w:t>surat an-Nisa’ ayat 3 yang berbunyai:</w:t>
      </w:r>
    </w:p>
    <w:p w:rsidR="00C15F11" w:rsidRPr="00121448" w:rsidRDefault="00C15F11" w:rsidP="00C15F11">
      <w:pPr>
        <w:widowControl w:val="0"/>
        <w:autoSpaceDE w:val="0"/>
        <w:autoSpaceDN w:val="0"/>
        <w:adjustRightInd w:val="0"/>
        <w:spacing w:after="0"/>
        <w:ind w:left="1080"/>
        <w:rPr>
          <w:sz w:val="24"/>
          <w:szCs w:val="24"/>
          <w:rtl/>
        </w:rPr>
      </w:pPr>
    </w:p>
    <w:p w:rsidR="00C15F11" w:rsidRPr="00CB51E3" w:rsidRDefault="00C15F11" w:rsidP="00C15F11">
      <w:pPr>
        <w:bidi/>
        <w:rPr>
          <w:b/>
          <w:bCs/>
          <w:sz w:val="24"/>
          <w:szCs w:val="24"/>
          <w:rtl/>
        </w:rPr>
      </w:pPr>
      <w:r w:rsidRPr="00CB51E3">
        <w:rPr>
          <w:b/>
          <w:bCs/>
          <w:sz w:val="24"/>
          <w:szCs w:val="24"/>
        </w:rPr>
        <w:sym w:font="HQPB4" w:char="F0F7"/>
      </w:r>
      <w:r w:rsidRPr="00CB51E3">
        <w:rPr>
          <w:b/>
          <w:bCs/>
          <w:sz w:val="24"/>
          <w:szCs w:val="24"/>
        </w:rPr>
        <w:sym w:font="HQPB2" w:char="F062"/>
      </w:r>
      <w:r w:rsidRPr="00CB51E3">
        <w:rPr>
          <w:b/>
          <w:bCs/>
          <w:sz w:val="24"/>
          <w:szCs w:val="24"/>
        </w:rPr>
        <w:sym w:font="HQPB4" w:char="F0CE"/>
      </w:r>
      <w:r w:rsidRPr="00CB51E3">
        <w:rPr>
          <w:b/>
          <w:bCs/>
          <w:sz w:val="24"/>
          <w:szCs w:val="24"/>
        </w:rPr>
        <w:sym w:font="HQPB1" w:char="F029"/>
      </w:r>
      <w:r w:rsidRPr="00CB51E3">
        <w:rPr>
          <w:b/>
          <w:bCs/>
          <w:sz w:val="24"/>
          <w:szCs w:val="24"/>
        </w:rPr>
        <w:sym w:font="HQPB5" w:char="F075"/>
      </w:r>
      <w:r w:rsidRPr="00CB51E3">
        <w:rPr>
          <w:b/>
          <w:bCs/>
          <w:sz w:val="24"/>
          <w:szCs w:val="24"/>
        </w:rPr>
        <w:sym w:font="HQPB2" w:char="F072"/>
      </w:r>
      <w:r w:rsidRPr="00CB51E3">
        <w:rPr>
          <w:b/>
          <w:bCs/>
          <w:sz w:val="24"/>
          <w:szCs w:val="24"/>
          <w:rtl/>
        </w:rPr>
        <w:t xml:space="preserve"> </w:t>
      </w:r>
      <w:r w:rsidRPr="00CB51E3">
        <w:rPr>
          <w:b/>
          <w:bCs/>
          <w:sz w:val="24"/>
          <w:szCs w:val="24"/>
        </w:rPr>
        <w:sym w:font="HQPB4" w:char="F0F7"/>
      </w:r>
      <w:r w:rsidRPr="00CB51E3">
        <w:rPr>
          <w:b/>
          <w:bCs/>
          <w:sz w:val="24"/>
          <w:szCs w:val="24"/>
        </w:rPr>
        <w:sym w:font="HQPB2" w:char="F04C"/>
      </w:r>
      <w:r w:rsidRPr="00CB51E3">
        <w:rPr>
          <w:b/>
          <w:bCs/>
          <w:sz w:val="24"/>
          <w:szCs w:val="24"/>
        </w:rPr>
        <w:sym w:font="HQPB4" w:char="F0E4"/>
      </w:r>
      <w:r w:rsidRPr="00CB51E3">
        <w:rPr>
          <w:b/>
          <w:bCs/>
          <w:sz w:val="24"/>
          <w:szCs w:val="24"/>
        </w:rPr>
        <w:sym w:font="HQPB2" w:char="F0EA"/>
      </w:r>
      <w:r w:rsidRPr="00CB51E3">
        <w:rPr>
          <w:b/>
          <w:bCs/>
          <w:sz w:val="24"/>
          <w:szCs w:val="24"/>
        </w:rPr>
        <w:sym w:font="HQPB4" w:char="F0F8"/>
      </w:r>
      <w:r w:rsidRPr="00CB51E3">
        <w:rPr>
          <w:b/>
          <w:bCs/>
          <w:sz w:val="24"/>
          <w:szCs w:val="24"/>
        </w:rPr>
        <w:sym w:font="HQPB1" w:char="F0FF"/>
      </w:r>
      <w:r w:rsidRPr="00CB51E3">
        <w:rPr>
          <w:b/>
          <w:bCs/>
          <w:sz w:val="24"/>
          <w:szCs w:val="24"/>
        </w:rPr>
        <w:sym w:font="HQPB4" w:char="F0C5"/>
      </w:r>
      <w:r w:rsidRPr="00CB51E3">
        <w:rPr>
          <w:b/>
          <w:bCs/>
          <w:sz w:val="24"/>
          <w:szCs w:val="24"/>
        </w:rPr>
        <w:sym w:font="HQPB1" w:char="F07A"/>
      </w:r>
      <w:r w:rsidRPr="00CB51E3">
        <w:rPr>
          <w:b/>
          <w:bCs/>
          <w:sz w:val="24"/>
          <w:szCs w:val="24"/>
          <w:rtl/>
        </w:rPr>
        <w:t xml:space="preserve"> </w:t>
      </w:r>
      <w:r w:rsidRPr="00CB51E3">
        <w:rPr>
          <w:b/>
          <w:bCs/>
          <w:sz w:val="24"/>
          <w:szCs w:val="24"/>
        </w:rPr>
        <w:sym w:font="HQPB5" w:char="F09E"/>
      </w:r>
      <w:r w:rsidRPr="00CB51E3">
        <w:rPr>
          <w:b/>
          <w:bCs/>
          <w:sz w:val="24"/>
          <w:szCs w:val="24"/>
        </w:rPr>
        <w:sym w:font="HQPB2" w:char="F077"/>
      </w:r>
      <w:r w:rsidRPr="00CB51E3">
        <w:rPr>
          <w:b/>
          <w:bCs/>
          <w:sz w:val="24"/>
          <w:szCs w:val="24"/>
        </w:rPr>
        <w:sym w:font="HQPB5" w:char="F072"/>
      </w:r>
      <w:r w:rsidRPr="00CB51E3">
        <w:rPr>
          <w:b/>
          <w:bCs/>
          <w:sz w:val="24"/>
          <w:szCs w:val="24"/>
        </w:rPr>
        <w:sym w:font="HQPB1" w:char="F026"/>
      </w:r>
      <w:r w:rsidRPr="00CB51E3">
        <w:rPr>
          <w:b/>
          <w:bCs/>
          <w:sz w:val="24"/>
          <w:szCs w:val="24"/>
          <w:rtl/>
        </w:rPr>
        <w:t xml:space="preserve"> </w:t>
      </w:r>
      <w:r w:rsidRPr="00CB51E3">
        <w:rPr>
          <w:b/>
          <w:bCs/>
          <w:sz w:val="24"/>
          <w:szCs w:val="24"/>
        </w:rPr>
        <w:sym w:font="HQPB5" w:char="F028"/>
      </w:r>
      <w:r w:rsidRPr="00CB51E3">
        <w:rPr>
          <w:b/>
          <w:bCs/>
          <w:sz w:val="24"/>
          <w:szCs w:val="24"/>
        </w:rPr>
        <w:sym w:font="HQPB1" w:char="F023"/>
      </w:r>
      <w:r w:rsidRPr="00CB51E3">
        <w:rPr>
          <w:b/>
          <w:bCs/>
          <w:sz w:val="24"/>
          <w:szCs w:val="24"/>
        </w:rPr>
        <w:sym w:font="HQPB2" w:char="F071"/>
      </w:r>
      <w:r w:rsidRPr="00CB51E3">
        <w:rPr>
          <w:b/>
          <w:bCs/>
          <w:sz w:val="24"/>
          <w:szCs w:val="24"/>
        </w:rPr>
        <w:sym w:font="HQPB4" w:char="F0E4"/>
      </w:r>
      <w:r w:rsidRPr="00CB51E3">
        <w:rPr>
          <w:b/>
          <w:bCs/>
          <w:sz w:val="24"/>
          <w:szCs w:val="24"/>
        </w:rPr>
        <w:sym w:font="HQPB1" w:char="F0DC"/>
      </w:r>
      <w:r w:rsidRPr="00CB51E3">
        <w:rPr>
          <w:b/>
          <w:bCs/>
          <w:sz w:val="24"/>
          <w:szCs w:val="24"/>
        </w:rPr>
        <w:sym w:font="HQPB4" w:char="F0C5"/>
      </w:r>
      <w:r w:rsidRPr="00CB51E3">
        <w:rPr>
          <w:b/>
          <w:bCs/>
          <w:sz w:val="24"/>
          <w:szCs w:val="24"/>
        </w:rPr>
        <w:sym w:font="HQPB1" w:char="F0A1"/>
      </w:r>
      <w:r w:rsidRPr="00CB51E3">
        <w:rPr>
          <w:b/>
          <w:bCs/>
          <w:sz w:val="24"/>
          <w:szCs w:val="24"/>
        </w:rPr>
        <w:sym w:font="HQPB4" w:char="F0F8"/>
      </w:r>
      <w:r w:rsidRPr="00CB51E3">
        <w:rPr>
          <w:b/>
          <w:bCs/>
          <w:sz w:val="24"/>
          <w:szCs w:val="24"/>
        </w:rPr>
        <w:sym w:font="HQPB2" w:char="F029"/>
      </w:r>
      <w:r w:rsidRPr="00CB51E3">
        <w:rPr>
          <w:b/>
          <w:bCs/>
          <w:sz w:val="24"/>
          <w:szCs w:val="24"/>
        </w:rPr>
        <w:sym w:font="HQPB4" w:char="F0E8"/>
      </w:r>
      <w:r w:rsidRPr="00CB51E3">
        <w:rPr>
          <w:b/>
          <w:bCs/>
          <w:sz w:val="24"/>
          <w:szCs w:val="24"/>
        </w:rPr>
        <w:sym w:font="HQPB1" w:char="F03F"/>
      </w:r>
      <w:r w:rsidRPr="00CB51E3">
        <w:rPr>
          <w:b/>
          <w:bCs/>
          <w:sz w:val="24"/>
          <w:szCs w:val="24"/>
          <w:rtl/>
        </w:rPr>
        <w:t xml:space="preserve"> </w:t>
      </w:r>
      <w:r w:rsidRPr="00CB51E3">
        <w:rPr>
          <w:b/>
          <w:bCs/>
          <w:sz w:val="24"/>
          <w:szCs w:val="24"/>
        </w:rPr>
        <w:sym w:font="HQPB2" w:char="F092"/>
      </w:r>
      <w:r w:rsidRPr="00CB51E3">
        <w:rPr>
          <w:b/>
          <w:bCs/>
          <w:sz w:val="24"/>
          <w:szCs w:val="24"/>
        </w:rPr>
        <w:sym w:font="HQPB4" w:char="F0CE"/>
      </w:r>
      <w:r w:rsidRPr="00CB51E3">
        <w:rPr>
          <w:b/>
          <w:bCs/>
          <w:sz w:val="24"/>
          <w:szCs w:val="24"/>
        </w:rPr>
        <w:sym w:font="HQPB1" w:char="F0FB"/>
      </w:r>
      <w:r w:rsidRPr="00CB51E3">
        <w:rPr>
          <w:b/>
          <w:bCs/>
          <w:sz w:val="24"/>
          <w:szCs w:val="24"/>
          <w:rtl/>
        </w:rPr>
        <w:t xml:space="preserve"> </w:t>
      </w:r>
      <w:r w:rsidRPr="00CB51E3">
        <w:rPr>
          <w:b/>
          <w:bCs/>
          <w:sz w:val="24"/>
          <w:szCs w:val="24"/>
        </w:rPr>
        <w:sym w:font="HQPB5" w:char="F034"/>
      </w:r>
      <w:r w:rsidRPr="00CB51E3">
        <w:rPr>
          <w:b/>
          <w:bCs/>
          <w:sz w:val="24"/>
          <w:szCs w:val="24"/>
        </w:rPr>
        <w:sym w:font="HQPB2" w:char="F091"/>
      </w:r>
      <w:r w:rsidRPr="00CB51E3">
        <w:rPr>
          <w:b/>
          <w:bCs/>
          <w:sz w:val="24"/>
          <w:szCs w:val="24"/>
        </w:rPr>
        <w:sym w:font="HQPB5" w:char="F075"/>
      </w:r>
      <w:r w:rsidRPr="00CB51E3">
        <w:rPr>
          <w:b/>
          <w:bCs/>
          <w:sz w:val="24"/>
          <w:szCs w:val="24"/>
        </w:rPr>
        <w:sym w:font="HQPB2" w:char="F04B"/>
      </w:r>
      <w:r w:rsidRPr="00CB51E3">
        <w:rPr>
          <w:b/>
          <w:bCs/>
          <w:sz w:val="24"/>
          <w:szCs w:val="24"/>
        </w:rPr>
        <w:sym w:font="HQPB2" w:char="F0BB"/>
      </w:r>
      <w:r w:rsidRPr="00CB51E3">
        <w:rPr>
          <w:b/>
          <w:bCs/>
          <w:sz w:val="24"/>
          <w:szCs w:val="24"/>
        </w:rPr>
        <w:sym w:font="HQPB5" w:char="F074"/>
      </w:r>
      <w:r w:rsidRPr="00CB51E3">
        <w:rPr>
          <w:b/>
          <w:bCs/>
          <w:sz w:val="24"/>
          <w:szCs w:val="24"/>
        </w:rPr>
        <w:sym w:font="HQPB1" w:char="F047"/>
      </w:r>
      <w:r w:rsidRPr="00CB51E3">
        <w:rPr>
          <w:b/>
          <w:bCs/>
          <w:sz w:val="24"/>
          <w:szCs w:val="24"/>
        </w:rPr>
        <w:sym w:font="HQPB5" w:char="F075"/>
      </w:r>
      <w:r w:rsidRPr="00CB51E3">
        <w:rPr>
          <w:b/>
          <w:bCs/>
          <w:sz w:val="24"/>
          <w:szCs w:val="24"/>
        </w:rPr>
        <w:sym w:font="HQPB2" w:char="F08B"/>
      </w:r>
      <w:r w:rsidRPr="00CB51E3">
        <w:rPr>
          <w:b/>
          <w:bCs/>
          <w:sz w:val="24"/>
          <w:szCs w:val="24"/>
        </w:rPr>
        <w:sym w:font="HQPB4" w:char="F0F8"/>
      </w:r>
      <w:r w:rsidRPr="00CB51E3">
        <w:rPr>
          <w:b/>
          <w:bCs/>
          <w:sz w:val="24"/>
          <w:szCs w:val="24"/>
        </w:rPr>
        <w:sym w:font="HQPB2" w:char="F039"/>
      </w:r>
      <w:r w:rsidRPr="00CB51E3">
        <w:rPr>
          <w:b/>
          <w:bCs/>
          <w:sz w:val="24"/>
          <w:szCs w:val="24"/>
        </w:rPr>
        <w:sym w:font="HQPB5" w:char="F024"/>
      </w:r>
      <w:r w:rsidRPr="00CB51E3">
        <w:rPr>
          <w:b/>
          <w:bCs/>
          <w:sz w:val="24"/>
          <w:szCs w:val="24"/>
        </w:rPr>
        <w:sym w:font="HQPB1" w:char="F023"/>
      </w:r>
      <w:r w:rsidRPr="00CB51E3">
        <w:rPr>
          <w:b/>
          <w:bCs/>
          <w:sz w:val="24"/>
          <w:szCs w:val="24"/>
          <w:rtl/>
        </w:rPr>
        <w:t xml:space="preserve"> </w:t>
      </w:r>
      <w:r w:rsidRPr="00CB51E3">
        <w:rPr>
          <w:b/>
          <w:bCs/>
          <w:sz w:val="24"/>
          <w:szCs w:val="24"/>
        </w:rPr>
        <w:sym w:font="HQPB5" w:char="F028"/>
      </w:r>
      <w:r w:rsidRPr="00CB51E3">
        <w:rPr>
          <w:b/>
          <w:bCs/>
          <w:sz w:val="24"/>
          <w:szCs w:val="24"/>
        </w:rPr>
        <w:sym w:font="HQPB1" w:char="F023"/>
      </w:r>
      <w:r w:rsidRPr="00CB51E3">
        <w:rPr>
          <w:b/>
          <w:bCs/>
          <w:sz w:val="24"/>
          <w:szCs w:val="24"/>
        </w:rPr>
        <w:sym w:font="HQPB2" w:char="F071"/>
      </w:r>
      <w:r w:rsidRPr="00CB51E3">
        <w:rPr>
          <w:b/>
          <w:bCs/>
          <w:sz w:val="24"/>
          <w:szCs w:val="24"/>
        </w:rPr>
        <w:sym w:font="HQPB4" w:char="F0DF"/>
      </w:r>
      <w:r w:rsidRPr="00CB51E3">
        <w:rPr>
          <w:b/>
          <w:bCs/>
          <w:sz w:val="24"/>
          <w:szCs w:val="24"/>
        </w:rPr>
        <w:sym w:font="HQPB1" w:char="F073"/>
      </w:r>
      <w:r w:rsidRPr="00CB51E3">
        <w:rPr>
          <w:b/>
          <w:bCs/>
          <w:sz w:val="24"/>
          <w:szCs w:val="24"/>
        </w:rPr>
        <w:sym w:font="HQPB4" w:char="F0C5"/>
      </w:r>
      <w:r w:rsidRPr="00CB51E3">
        <w:rPr>
          <w:b/>
          <w:bCs/>
          <w:sz w:val="24"/>
          <w:szCs w:val="24"/>
        </w:rPr>
        <w:sym w:font="HQPB2" w:char="F033"/>
      </w:r>
      <w:r w:rsidRPr="00CB51E3">
        <w:rPr>
          <w:b/>
          <w:bCs/>
          <w:sz w:val="24"/>
          <w:szCs w:val="24"/>
        </w:rPr>
        <w:sym w:font="HQPB2" w:char="F052"/>
      </w:r>
      <w:r w:rsidRPr="00CB51E3">
        <w:rPr>
          <w:b/>
          <w:bCs/>
          <w:sz w:val="24"/>
          <w:szCs w:val="24"/>
        </w:rPr>
        <w:sym w:font="HQPB5" w:char="F024"/>
      </w:r>
      <w:r w:rsidRPr="00CB51E3">
        <w:rPr>
          <w:b/>
          <w:bCs/>
          <w:sz w:val="24"/>
          <w:szCs w:val="24"/>
        </w:rPr>
        <w:sym w:font="HQPB1" w:char="F024"/>
      </w:r>
      <w:r w:rsidRPr="00CB51E3">
        <w:rPr>
          <w:b/>
          <w:bCs/>
          <w:sz w:val="24"/>
          <w:szCs w:val="24"/>
        </w:rPr>
        <w:sym w:font="HQPB5" w:char="F073"/>
      </w:r>
      <w:r w:rsidRPr="00CB51E3">
        <w:rPr>
          <w:b/>
          <w:bCs/>
          <w:sz w:val="24"/>
          <w:szCs w:val="24"/>
        </w:rPr>
        <w:sym w:font="HQPB1" w:char="F0F9"/>
      </w:r>
      <w:r w:rsidRPr="00CB51E3">
        <w:rPr>
          <w:b/>
          <w:bCs/>
          <w:sz w:val="24"/>
          <w:szCs w:val="24"/>
          <w:rtl/>
        </w:rPr>
        <w:t xml:space="preserve"> </w:t>
      </w:r>
      <w:r w:rsidRPr="00CB51E3">
        <w:rPr>
          <w:b/>
          <w:bCs/>
          <w:sz w:val="24"/>
          <w:szCs w:val="24"/>
        </w:rPr>
        <w:sym w:font="HQPB1" w:char="F024"/>
      </w:r>
      <w:r w:rsidRPr="00CB51E3">
        <w:rPr>
          <w:b/>
          <w:bCs/>
          <w:sz w:val="24"/>
          <w:szCs w:val="24"/>
        </w:rPr>
        <w:sym w:font="HQPB5" w:char="F074"/>
      </w:r>
      <w:r w:rsidRPr="00CB51E3">
        <w:rPr>
          <w:b/>
          <w:bCs/>
          <w:sz w:val="24"/>
          <w:szCs w:val="24"/>
        </w:rPr>
        <w:sym w:font="HQPB2" w:char="F042"/>
      </w:r>
      <w:r w:rsidRPr="00CB51E3">
        <w:rPr>
          <w:b/>
          <w:bCs/>
          <w:sz w:val="24"/>
          <w:szCs w:val="24"/>
          <w:rtl/>
        </w:rPr>
        <w:t xml:space="preserve"> </w:t>
      </w:r>
      <w:r w:rsidRPr="00CB51E3">
        <w:rPr>
          <w:b/>
          <w:bCs/>
          <w:sz w:val="24"/>
          <w:szCs w:val="24"/>
        </w:rPr>
        <w:sym w:font="HQPB5" w:char="F07A"/>
      </w:r>
      <w:r w:rsidRPr="00CB51E3">
        <w:rPr>
          <w:b/>
          <w:bCs/>
          <w:sz w:val="24"/>
          <w:szCs w:val="24"/>
        </w:rPr>
        <w:sym w:font="HQPB1" w:char="F03E"/>
      </w:r>
      <w:r w:rsidRPr="00CB51E3">
        <w:rPr>
          <w:b/>
          <w:bCs/>
          <w:sz w:val="24"/>
          <w:szCs w:val="24"/>
        </w:rPr>
        <w:sym w:font="HQPB1" w:char="F024"/>
      </w:r>
      <w:r w:rsidRPr="00CB51E3">
        <w:rPr>
          <w:b/>
          <w:bCs/>
          <w:sz w:val="24"/>
          <w:szCs w:val="24"/>
        </w:rPr>
        <w:sym w:font="HQPB5" w:char="F073"/>
      </w:r>
      <w:r w:rsidRPr="00CB51E3">
        <w:rPr>
          <w:b/>
          <w:bCs/>
          <w:sz w:val="24"/>
          <w:szCs w:val="24"/>
        </w:rPr>
        <w:sym w:font="HQPB1" w:char="F0DB"/>
      </w:r>
      <w:r w:rsidRPr="00CB51E3">
        <w:rPr>
          <w:b/>
          <w:bCs/>
          <w:sz w:val="24"/>
          <w:szCs w:val="24"/>
          <w:rtl/>
        </w:rPr>
        <w:t xml:space="preserve"> </w:t>
      </w:r>
      <w:r w:rsidRPr="00CB51E3">
        <w:rPr>
          <w:b/>
          <w:bCs/>
          <w:sz w:val="24"/>
          <w:szCs w:val="24"/>
        </w:rPr>
        <w:sym w:font="HQPB2" w:char="F04E"/>
      </w:r>
      <w:r w:rsidRPr="00CB51E3">
        <w:rPr>
          <w:b/>
          <w:bCs/>
          <w:sz w:val="24"/>
          <w:szCs w:val="24"/>
        </w:rPr>
        <w:sym w:font="HQPB4" w:char="F0E4"/>
      </w:r>
      <w:r w:rsidRPr="00CB51E3">
        <w:rPr>
          <w:b/>
          <w:bCs/>
          <w:sz w:val="24"/>
          <w:szCs w:val="24"/>
        </w:rPr>
        <w:sym w:font="HQPB2" w:char="F033"/>
      </w:r>
      <w:r w:rsidRPr="00CB51E3">
        <w:rPr>
          <w:b/>
          <w:bCs/>
          <w:sz w:val="24"/>
          <w:szCs w:val="24"/>
        </w:rPr>
        <w:sym w:font="HQPB5" w:char="F073"/>
      </w:r>
      <w:r w:rsidRPr="00CB51E3">
        <w:rPr>
          <w:b/>
          <w:bCs/>
          <w:sz w:val="24"/>
          <w:szCs w:val="24"/>
        </w:rPr>
        <w:sym w:font="HQPB2" w:char="F039"/>
      </w:r>
      <w:r w:rsidRPr="00CB51E3">
        <w:rPr>
          <w:b/>
          <w:bCs/>
          <w:sz w:val="24"/>
          <w:szCs w:val="24"/>
          <w:rtl/>
        </w:rPr>
        <w:t xml:space="preserve"> </w:t>
      </w:r>
      <w:r w:rsidRPr="00CB51E3">
        <w:rPr>
          <w:b/>
          <w:bCs/>
          <w:sz w:val="24"/>
          <w:szCs w:val="24"/>
        </w:rPr>
        <w:sym w:font="HQPB5" w:char="F07A"/>
      </w:r>
      <w:r w:rsidRPr="00CB51E3">
        <w:rPr>
          <w:b/>
          <w:bCs/>
          <w:sz w:val="24"/>
          <w:szCs w:val="24"/>
        </w:rPr>
        <w:sym w:font="HQPB2" w:char="F060"/>
      </w:r>
      <w:r w:rsidRPr="00CB51E3">
        <w:rPr>
          <w:b/>
          <w:bCs/>
          <w:sz w:val="24"/>
          <w:szCs w:val="24"/>
        </w:rPr>
        <w:sym w:font="HQPB4" w:char="F0CF"/>
      </w:r>
      <w:r w:rsidRPr="00CB51E3">
        <w:rPr>
          <w:b/>
          <w:bCs/>
          <w:sz w:val="24"/>
          <w:szCs w:val="24"/>
        </w:rPr>
        <w:sym w:font="HQPB4" w:char="F069"/>
      </w:r>
      <w:r w:rsidRPr="00CB51E3">
        <w:rPr>
          <w:b/>
          <w:bCs/>
          <w:sz w:val="24"/>
          <w:szCs w:val="24"/>
        </w:rPr>
        <w:sym w:font="HQPB2" w:char="F042"/>
      </w:r>
      <w:r w:rsidRPr="00CB51E3">
        <w:rPr>
          <w:b/>
          <w:bCs/>
          <w:sz w:val="24"/>
          <w:szCs w:val="24"/>
          <w:rtl/>
        </w:rPr>
        <w:t xml:space="preserve"> </w:t>
      </w:r>
      <w:r w:rsidRPr="00CB51E3">
        <w:rPr>
          <w:b/>
          <w:bCs/>
          <w:sz w:val="24"/>
          <w:szCs w:val="24"/>
        </w:rPr>
        <w:sym w:font="HQPB4" w:char="F0CF"/>
      </w:r>
      <w:r w:rsidRPr="00CB51E3">
        <w:rPr>
          <w:b/>
          <w:bCs/>
          <w:sz w:val="24"/>
          <w:szCs w:val="24"/>
        </w:rPr>
        <w:sym w:font="HQPB2" w:char="F0E4"/>
      </w:r>
      <w:r w:rsidRPr="00CB51E3">
        <w:rPr>
          <w:b/>
          <w:bCs/>
          <w:sz w:val="24"/>
          <w:szCs w:val="24"/>
        </w:rPr>
        <w:sym w:font="HQPB5" w:char="F021"/>
      </w:r>
      <w:r w:rsidRPr="00CB51E3">
        <w:rPr>
          <w:b/>
          <w:bCs/>
          <w:sz w:val="24"/>
          <w:szCs w:val="24"/>
        </w:rPr>
        <w:sym w:font="HQPB1" w:char="F024"/>
      </w:r>
      <w:r w:rsidRPr="00CB51E3">
        <w:rPr>
          <w:b/>
          <w:bCs/>
          <w:sz w:val="24"/>
          <w:szCs w:val="24"/>
        </w:rPr>
        <w:sym w:font="HQPB5" w:char="F07C"/>
      </w:r>
      <w:r w:rsidRPr="00CB51E3">
        <w:rPr>
          <w:b/>
          <w:bCs/>
          <w:sz w:val="24"/>
          <w:szCs w:val="24"/>
        </w:rPr>
        <w:sym w:font="HQPB1" w:char="F0A1"/>
      </w:r>
      <w:r w:rsidRPr="00CB51E3">
        <w:rPr>
          <w:b/>
          <w:bCs/>
          <w:sz w:val="24"/>
          <w:szCs w:val="24"/>
        </w:rPr>
        <w:sym w:font="HQPB4" w:char="F0CF"/>
      </w:r>
      <w:r w:rsidRPr="00CB51E3">
        <w:rPr>
          <w:b/>
          <w:bCs/>
          <w:sz w:val="24"/>
          <w:szCs w:val="24"/>
        </w:rPr>
        <w:sym w:font="HQPB4" w:char="F069"/>
      </w:r>
      <w:r w:rsidRPr="00CB51E3">
        <w:rPr>
          <w:b/>
          <w:bCs/>
          <w:sz w:val="24"/>
          <w:szCs w:val="24"/>
        </w:rPr>
        <w:sym w:font="HQPB2" w:char="F059"/>
      </w:r>
      <w:r w:rsidRPr="00CB51E3">
        <w:rPr>
          <w:b/>
          <w:bCs/>
          <w:sz w:val="24"/>
          <w:szCs w:val="24"/>
        </w:rPr>
        <w:sym w:font="HQPB2" w:char="F039"/>
      </w:r>
      <w:r w:rsidRPr="00CB51E3">
        <w:rPr>
          <w:b/>
          <w:bCs/>
          <w:sz w:val="24"/>
          <w:szCs w:val="24"/>
        </w:rPr>
        <w:sym w:font="HQPB5" w:char="F024"/>
      </w:r>
      <w:r w:rsidRPr="00CB51E3">
        <w:rPr>
          <w:b/>
          <w:bCs/>
          <w:sz w:val="24"/>
          <w:szCs w:val="24"/>
        </w:rPr>
        <w:sym w:font="HQPB1" w:char="F023"/>
      </w:r>
      <w:r w:rsidRPr="00CB51E3">
        <w:rPr>
          <w:b/>
          <w:bCs/>
          <w:sz w:val="24"/>
          <w:szCs w:val="24"/>
          <w:rtl/>
        </w:rPr>
        <w:t xml:space="preserve"> </w:t>
      </w:r>
      <w:r w:rsidRPr="00CB51E3">
        <w:rPr>
          <w:b/>
          <w:bCs/>
          <w:sz w:val="24"/>
          <w:szCs w:val="24"/>
        </w:rPr>
        <w:sym w:font="HQPB5" w:char="F034"/>
      </w:r>
      <w:r w:rsidRPr="00CB51E3">
        <w:rPr>
          <w:b/>
          <w:bCs/>
          <w:sz w:val="24"/>
          <w:szCs w:val="24"/>
        </w:rPr>
        <w:sym w:font="HQPB2" w:char="F0D3"/>
      </w:r>
      <w:r w:rsidRPr="00CB51E3">
        <w:rPr>
          <w:b/>
          <w:bCs/>
          <w:sz w:val="24"/>
          <w:szCs w:val="24"/>
        </w:rPr>
        <w:sym w:font="HQPB5" w:char="F06F"/>
      </w:r>
      <w:r w:rsidRPr="00CB51E3">
        <w:rPr>
          <w:b/>
          <w:bCs/>
          <w:sz w:val="24"/>
          <w:szCs w:val="24"/>
        </w:rPr>
        <w:sym w:font="HQPB2" w:char="F05F"/>
      </w:r>
      <w:r w:rsidRPr="00CB51E3">
        <w:rPr>
          <w:b/>
          <w:bCs/>
          <w:sz w:val="24"/>
          <w:szCs w:val="24"/>
        </w:rPr>
        <w:sym w:font="HQPB4" w:char="F0F7"/>
      </w:r>
      <w:r w:rsidRPr="00CB51E3">
        <w:rPr>
          <w:b/>
          <w:bCs/>
          <w:sz w:val="24"/>
          <w:szCs w:val="24"/>
        </w:rPr>
        <w:sym w:font="HQPB1" w:char="F057"/>
      </w:r>
      <w:r w:rsidRPr="00CB51E3">
        <w:rPr>
          <w:b/>
          <w:bCs/>
          <w:sz w:val="24"/>
          <w:szCs w:val="24"/>
        </w:rPr>
        <w:sym w:font="HQPB5" w:char="F074"/>
      </w:r>
      <w:r w:rsidRPr="00CB51E3">
        <w:rPr>
          <w:b/>
          <w:bCs/>
          <w:sz w:val="24"/>
          <w:szCs w:val="24"/>
        </w:rPr>
        <w:sym w:font="HQPB2" w:char="F042"/>
      </w:r>
      <w:r w:rsidRPr="00CB51E3">
        <w:rPr>
          <w:b/>
          <w:bCs/>
          <w:sz w:val="24"/>
          <w:szCs w:val="24"/>
          <w:rtl/>
        </w:rPr>
        <w:t xml:space="preserve"> </w:t>
      </w:r>
      <w:r w:rsidRPr="00CB51E3">
        <w:rPr>
          <w:b/>
          <w:bCs/>
          <w:sz w:val="24"/>
          <w:szCs w:val="24"/>
        </w:rPr>
        <w:sym w:font="HQPB5" w:char="F079"/>
      </w:r>
      <w:r w:rsidRPr="00CB51E3">
        <w:rPr>
          <w:b/>
          <w:bCs/>
          <w:sz w:val="24"/>
          <w:szCs w:val="24"/>
        </w:rPr>
        <w:sym w:font="HQPB1" w:char="F05D"/>
      </w:r>
      <w:r w:rsidRPr="00CB51E3">
        <w:rPr>
          <w:b/>
          <w:bCs/>
          <w:sz w:val="24"/>
          <w:szCs w:val="24"/>
        </w:rPr>
        <w:sym w:font="HQPB2" w:char="F0BB"/>
      </w:r>
      <w:r w:rsidRPr="00CB51E3">
        <w:rPr>
          <w:b/>
          <w:bCs/>
          <w:sz w:val="24"/>
          <w:szCs w:val="24"/>
        </w:rPr>
        <w:sym w:font="HQPB5" w:char="F06E"/>
      </w:r>
      <w:r w:rsidRPr="00CB51E3">
        <w:rPr>
          <w:b/>
          <w:bCs/>
          <w:sz w:val="24"/>
          <w:szCs w:val="24"/>
        </w:rPr>
        <w:sym w:font="HQPB2" w:char="F03D"/>
      </w:r>
      <w:r w:rsidRPr="00CB51E3">
        <w:rPr>
          <w:b/>
          <w:bCs/>
          <w:sz w:val="24"/>
          <w:szCs w:val="24"/>
        </w:rPr>
        <w:sym w:font="HQPB4" w:char="F0E8"/>
      </w:r>
      <w:r w:rsidRPr="00CB51E3">
        <w:rPr>
          <w:b/>
          <w:bCs/>
          <w:sz w:val="24"/>
          <w:szCs w:val="24"/>
        </w:rPr>
        <w:sym w:font="HQPB1" w:char="F04F"/>
      </w:r>
      <w:r w:rsidRPr="00CB51E3">
        <w:rPr>
          <w:b/>
          <w:bCs/>
          <w:sz w:val="24"/>
          <w:szCs w:val="24"/>
        </w:rPr>
        <w:sym w:font="HQPB5" w:char="F075"/>
      </w:r>
      <w:r w:rsidRPr="00CB51E3">
        <w:rPr>
          <w:b/>
          <w:bCs/>
          <w:sz w:val="24"/>
          <w:szCs w:val="24"/>
        </w:rPr>
        <w:sym w:font="HQPB2" w:char="F072"/>
      </w:r>
      <w:r w:rsidRPr="00CB51E3">
        <w:rPr>
          <w:b/>
          <w:bCs/>
          <w:sz w:val="24"/>
          <w:szCs w:val="24"/>
          <w:rtl/>
        </w:rPr>
        <w:t xml:space="preserve"> </w:t>
      </w:r>
      <w:r w:rsidRPr="00CB51E3">
        <w:rPr>
          <w:b/>
          <w:bCs/>
          <w:sz w:val="24"/>
          <w:szCs w:val="24"/>
        </w:rPr>
        <w:sym w:font="HQPB5" w:char="F079"/>
      </w:r>
      <w:r w:rsidRPr="00CB51E3">
        <w:rPr>
          <w:b/>
          <w:bCs/>
          <w:sz w:val="24"/>
          <w:szCs w:val="24"/>
        </w:rPr>
        <w:sym w:font="HQPB1" w:char="F0EC"/>
      </w:r>
      <w:r w:rsidRPr="00CB51E3">
        <w:rPr>
          <w:b/>
          <w:bCs/>
          <w:sz w:val="24"/>
          <w:szCs w:val="24"/>
        </w:rPr>
        <w:sym w:font="HQPB2" w:char="F0BB"/>
      </w:r>
      <w:r w:rsidRPr="00CB51E3">
        <w:rPr>
          <w:b/>
          <w:bCs/>
          <w:sz w:val="24"/>
          <w:szCs w:val="24"/>
        </w:rPr>
        <w:sym w:font="HQPB5" w:char="F074"/>
      </w:r>
      <w:r w:rsidRPr="00CB51E3">
        <w:rPr>
          <w:b/>
          <w:bCs/>
          <w:sz w:val="24"/>
          <w:szCs w:val="24"/>
        </w:rPr>
        <w:sym w:font="HQPB1" w:char="F02F"/>
      </w:r>
      <w:r w:rsidRPr="00CB51E3">
        <w:rPr>
          <w:b/>
          <w:bCs/>
          <w:sz w:val="24"/>
          <w:szCs w:val="24"/>
        </w:rPr>
        <w:sym w:font="HQPB4" w:char="F0E2"/>
      </w:r>
      <w:r w:rsidRPr="00CB51E3">
        <w:rPr>
          <w:b/>
          <w:bCs/>
          <w:sz w:val="24"/>
          <w:szCs w:val="24"/>
        </w:rPr>
        <w:sym w:font="HQPB1" w:char="F091"/>
      </w:r>
      <w:r w:rsidRPr="00CB51E3">
        <w:rPr>
          <w:b/>
          <w:bCs/>
          <w:sz w:val="24"/>
          <w:szCs w:val="24"/>
        </w:rPr>
        <w:sym w:font="HQPB5" w:char="F075"/>
      </w:r>
      <w:r w:rsidRPr="00CB51E3">
        <w:rPr>
          <w:b/>
          <w:bCs/>
          <w:sz w:val="24"/>
          <w:szCs w:val="24"/>
        </w:rPr>
        <w:sym w:font="HQPB2" w:char="F072"/>
      </w:r>
      <w:r w:rsidRPr="00CB51E3">
        <w:rPr>
          <w:b/>
          <w:bCs/>
          <w:sz w:val="24"/>
          <w:szCs w:val="24"/>
          <w:rtl/>
        </w:rPr>
        <w:t xml:space="preserve"> </w:t>
      </w:r>
      <w:r w:rsidRPr="00CB51E3">
        <w:rPr>
          <w:b/>
          <w:bCs/>
          <w:sz w:val="24"/>
          <w:szCs w:val="24"/>
        </w:rPr>
        <w:sym w:font="HQPB4" w:char="F028"/>
      </w:r>
      <w:r w:rsidRPr="00CB51E3">
        <w:rPr>
          <w:b/>
          <w:bCs/>
          <w:sz w:val="24"/>
          <w:szCs w:val="24"/>
          <w:rtl/>
        </w:rPr>
        <w:t xml:space="preserve"> </w:t>
      </w:r>
      <w:r w:rsidRPr="00CB51E3">
        <w:rPr>
          <w:b/>
          <w:bCs/>
          <w:sz w:val="24"/>
          <w:szCs w:val="24"/>
        </w:rPr>
        <w:sym w:font="HQPB4" w:char="F0F7"/>
      </w:r>
      <w:r w:rsidRPr="00CB51E3">
        <w:rPr>
          <w:b/>
          <w:bCs/>
          <w:sz w:val="24"/>
          <w:szCs w:val="24"/>
        </w:rPr>
        <w:sym w:font="HQPB2" w:char="F062"/>
      </w:r>
      <w:r w:rsidRPr="00CB51E3">
        <w:rPr>
          <w:b/>
          <w:bCs/>
          <w:sz w:val="24"/>
          <w:szCs w:val="24"/>
        </w:rPr>
        <w:sym w:font="HQPB4" w:char="F0CE"/>
      </w:r>
      <w:r w:rsidRPr="00CB51E3">
        <w:rPr>
          <w:b/>
          <w:bCs/>
          <w:sz w:val="24"/>
          <w:szCs w:val="24"/>
        </w:rPr>
        <w:sym w:font="HQPB1" w:char="F02A"/>
      </w:r>
      <w:r w:rsidRPr="00CB51E3">
        <w:rPr>
          <w:b/>
          <w:bCs/>
          <w:sz w:val="24"/>
          <w:szCs w:val="24"/>
        </w:rPr>
        <w:sym w:font="HQPB5" w:char="F073"/>
      </w:r>
      <w:r w:rsidRPr="00CB51E3">
        <w:rPr>
          <w:b/>
          <w:bCs/>
          <w:sz w:val="24"/>
          <w:szCs w:val="24"/>
        </w:rPr>
        <w:sym w:font="HQPB1" w:char="F0F9"/>
      </w:r>
      <w:r w:rsidRPr="00CB51E3">
        <w:rPr>
          <w:b/>
          <w:bCs/>
          <w:sz w:val="24"/>
          <w:szCs w:val="24"/>
          <w:rtl/>
        </w:rPr>
        <w:t xml:space="preserve"> </w:t>
      </w:r>
      <w:r w:rsidRPr="00CB51E3">
        <w:rPr>
          <w:b/>
          <w:bCs/>
          <w:sz w:val="24"/>
          <w:szCs w:val="24"/>
        </w:rPr>
        <w:sym w:font="HQPB4" w:char="F0F3"/>
      </w:r>
      <w:r w:rsidRPr="00CB51E3">
        <w:rPr>
          <w:b/>
          <w:bCs/>
          <w:sz w:val="24"/>
          <w:szCs w:val="24"/>
        </w:rPr>
        <w:sym w:font="HQPB2" w:char="F04F"/>
      </w:r>
      <w:r w:rsidRPr="00CB51E3">
        <w:rPr>
          <w:b/>
          <w:bCs/>
          <w:sz w:val="24"/>
          <w:szCs w:val="24"/>
        </w:rPr>
        <w:sym w:font="HQPB4" w:char="F0E7"/>
      </w:r>
      <w:r w:rsidRPr="00CB51E3">
        <w:rPr>
          <w:b/>
          <w:bCs/>
          <w:sz w:val="24"/>
          <w:szCs w:val="24"/>
        </w:rPr>
        <w:sym w:font="HQPB1" w:char="F046"/>
      </w:r>
      <w:r w:rsidRPr="00CB51E3">
        <w:rPr>
          <w:b/>
          <w:bCs/>
          <w:sz w:val="24"/>
          <w:szCs w:val="24"/>
        </w:rPr>
        <w:sym w:font="HQPB4" w:char="F0F8"/>
      </w:r>
      <w:r w:rsidRPr="00CB51E3">
        <w:rPr>
          <w:b/>
          <w:bCs/>
          <w:sz w:val="24"/>
          <w:szCs w:val="24"/>
        </w:rPr>
        <w:sym w:font="HQPB1" w:char="F0FF"/>
      </w:r>
      <w:r w:rsidRPr="00CB51E3">
        <w:rPr>
          <w:b/>
          <w:bCs/>
          <w:sz w:val="24"/>
          <w:szCs w:val="24"/>
        </w:rPr>
        <w:sym w:font="HQPB4" w:char="F0C5"/>
      </w:r>
      <w:r w:rsidRPr="00CB51E3">
        <w:rPr>
          <w:b/>
          <w:bCs/>
          <w:sz w:val="24"/>
          <w:szCs w:val="24"/>
        </w:rPr>
        <w:sym w:font="HQPB1" w:char="F07A"/>
      </w:r>
      <w:r w:rsidRPr="00CB51E3">
        <w:rPr>
          <w:b/>
          <w:bCs/>
          <w:sz w:val="24"/>
          <w:szCs w:val="24"/>
          <w:rtl/>
        </w:rPr>
        <w:t xml:space="preserve"> </w:t>
      </w:r>
      <w:r w:rsidRPr="00CB51E3">
        <w:rPr>
          <w:b/>
          <w:bCs/>
          <w:sz w:val="24"/>
          <w:szCs w:val="24"/>
        </w:rPr>
        <w:sym w:font="HQPB5" w:char="F09E"/>
      </w:r>
      <w:r w:rsidRPr="00CB51E3">
        <w:rPr>
          <w:b/>
          <w:bCs/>
          <w:sz w:val="24"/>
          <w:szCs w:val="24"/>
        </w:rPr>
        <w:sym w:font="HQPB2" w:char="F077"/>
      </w:r>
      <w:r w:rsidRPr="00CB51E3">
        <w:rPr>
          <w:b/>
          <w:bCs/>
          <w:sz w:val="24"/>
          <w:szCs w:val="24"/>
        </w:rPr>
        <w:sym w:font="HQPB5" w:char="F072"/>
      </w:r>
      <w:r w:rsidRPr="00CB51E3">
        <w:rPr>
          <w:b/>
          <w:bCs/>
          <w:sz w:val="24"/>
          <w:szCs w:val="24"/>
        </w:rPr>
        <w:sym w:font="HQPB1" w:char="F026"/>
      </w:r>
      <w:r w:rsidRPr="00CB51E3">
        <w:rPr>
          <w:b/>
          <w:bCs/>
          <w:sz w:val="24"/>
          <w:szCs w:val="24"/>
          <w:rtl/>
        </w:rPr>
        <w:t xml:space="preserve"> </w:t>
      </w:r>
      <w:r w:rsidRPr="00CB51E3">
        <w:rPr>
          <w:b/>
          <w:bCs/>
          <w:sz w:val="24"/>
          <w:szCs w:val="24"/>
        </w:rPr>
        <w:sym w:font="HQPB5" w:char="F028"/>
      </w:r>
      <w:r w:rsidRPr="00CB51E3">
        <w:rPr>
          <w:b/>
          <w:bCs/>
          <w:sz w:val="24"/>
          <w:szCs w:val="24"/>
        </w:rPr>
        <w:sym w:font="HQPB1" w:char="F023"/>
      </w:r>
      <w:r w:rsidRPr="00CB51E3">
        <w:rPr>
          <w:b/>
          <w:bCs/>
          <w:sz w:val="24"/>
          <w:szCs w:val="24"/>
        </w:rPr>
        <w:sym w:font="HQPB2" w:char="F071"/>
      </w:r>
      <w:r w:rsidRPr="00CB51E3">
        <w:rPr>
          <w:b/>
          <w:bCs/>
          <w:sz w:val="24"/>
          <w:szCs w:val="24"/>
        </w:rPr>
        <w:sym w:font="HQPB4" w:char="F0E4"/>
      </w:r>
      <w:r w:rsidRPr="00CB51E3">
        <w:rPr>
          <w:b/>
          <w:bCs/>
          <w:sz w:val="24"/>
          <w:szCs w:val="24"/>
        </w:rPr>
        <w:sym w:font="HQPB2" w:char="F039"/>
      </w:r>
      <w:r w:rsidRPr="00CB51E3">
        <w:rPr>
          <w:b/>
          <w:bCs/>
          <w:sz w:val="24"/>
          <w:szCs w:val="24"/>
        </w:rPr>
        <w:sym w:font="HQPB4" w:char="F0CF"/>
      </w:r>
      <w:r w:rsidRPr="00CB51E3">
        <w:rPr>
          <w:b/>
          <w:bCs/>
          <w:sz w:val="24"/>
          <w:szCs w:val="24"/>
        </w:rPr>
        <w:sym w:font="HQPB1" w:char="F089"/>
      </w:r>
      <w:r w:rsidRPr="00CB51E3">
        <w:rPr>
          <w:b/>
          <w:bCs/>
          <w:sz w:val="24"/>
          <w:szCs w:val="24"/>
        </w:rPr>
        <w:sym w:font="HQPB4" w:char="F0F7"/>
      </w:r>
      <w:r w:rsidRPr="00CB51E3">
        <w:rPr>
          <w:b/>
          <w:bCs/>
          <w:sz w:val="24"/>
          <w:szCs w:val="24"/>
        </w:rPr>
        <w:sym w:font="HQPB1" w:char="F0E8"/>
      </w:r>
      <w:r w:rsidRPr="00CB51E3">
        <w:rPr>
          <w:b/>
          <w:bCs/>
          <w:sz w:val="24"/>
          <w:szCs w:val="24"/>
        </w:rPr>
        <w:sym w:font="HQPB5" w:char="F073"/>
      </w:r>
      <w:r w:rsidRPr="00CB51E3">
        <w:rPr>
          <w:b/>
          <w:bCs/>
          <w:sz w:val="24"/>
          <w:szCs w:val="24"/>
        </w:rPr>
        <w:sym w:font="HQPB1" w:char="F03F"/>
      </w:r>
      <w:r w:rsidRPr="00CB51E3">
        <w:rPr>
          <w:b/>
          <w:bCs/>
          <w:sz w:val="24"/>
          <w:szCs w:val="24"/>
          <w:rtl/>
        </w:rPr>
        <w:t xml:space="preserve"> </w:t>
      </w:r>
      <w:r w:rsidRPr="00CB51E3">
        <w:rPr>
          <w:b/>
          <w:bCs/>
          <w:sz w:val="24"/>
          <w:szCs w:val="24"/>
        </w:rPr>
        <w:sym w:font="HQPB4" w:char="F0B8"/>
      </w:r>
      <w:r w:rsidRPr="00CB51E3">
        <w:rPr>
          <w:b/>
          <w:bCs/>
          <w:sz w:val="24"/>
          <w:szCs w:val="24"/>
        </w:rPr>
        <w:sym w:font="HQPB2" w:char="F06F"/>
      </w:r>
      <w:r w:rsidRPr="00CB51E3">
        <w:rPr>
          <w:b/>
          <w:bCs/>
          <w:sz w:val="24"/>
          <w:szCs w:val="24"/>
        </w:rPr>
        <w:sym w:font="HQPB5" w:char="F079"/>
      </w:r>
      <w:r w:rsidRPr="00CB51E3">
        <w:rPr>
          <w:b/>
          <w:bCs/>
          <w:sz w:val="24"/>
          <w:szCs w:val="24"/>
        </w:rPr>
        <w:sym w:font="HQPB1" w:char="F089"/>
      </w:r>
      <w:r w:rsidRPr="00CB51E3">
        <w:rPr>
          <w:b/>
          <w:bCs/>
          <w:sz w:val="24"/>
          <w:szCs w:val="24"/>
        </w:rPr>
        <w:sym w:font="HQPB4" w:char="F0CF"/>
      </w:r>
      <w:r w:rsidRPr="00CB51E3">
        <w:rPr>
          <w:b/>
          <w:bCs/>
          <w:sz w:val="24"/>
          <w:szCs w:val="24"/>
        </w:rPr>
        <w:sym w:font="HQPB1" w:char="F06E"/>
      </w:r>
      <w:r w:rsidRPr="00CB51E3">
        <w:rPr>
          <w:b/>
          <w:bCs/>
          <w:sz w:val="24"/>
          <w:szCs w:val="24"/>
        </w:rPr>
        <w:sym w:font="HQPB2" w:char="F0BA"/>
      </w:r>
      <w:r w:rsidRPr="00CB51E3">
        <w:rPr>
          <w:b/>
          <w:bCs/>
          <w:sz w:val="24"/>
          <w:szCs w:val="24"/>
        </w:rPr>
        <w:sym w:font="HQPB5" w:char="F075"/>
      </w:r>
      <w:r w:rsidRPr="00CB51E3">
        <w:rPr>
          <w:b/>
          <w:bCs/>
          <w:sz w:val="24"/>
          <w:szCs w:val="24"/>
        </w:rPr>
        <w:sym w:font="HQPB2" w:char="F071"/>
      </w:r>
      <w:r w:rsidRPr="00CB51E3">
        <w:rPr>
          <w:b/>
          <w:bCs/>
          <w:sz w:val="24"/>
          <w:szCs w:val="24"/>
        </w:rPr>
        <w:sym w:font="HQPB5" w:char="F073"/>
      </w:r>
      <w:r w:rsidRPr="00CB51E3">
        <w:rPr>
          <w:b/>
          <w:bCs/>
          <w:sz w:val="24"/>
          <w:szCs w:val="24"/>
        </w:rPr>
        <w:sym w:font="HQPB1" w:char="F0F9"/>
      </w:r>
      <w:r w:rsidRPr="00CB51E3">
        <w:rPr>
          <w:b/>
          <w:bCs/>
          <w:sz w:val="24"/>
          <w:szCs w:val="24"/>
          <w:rtl/>
        </w:rPr>
        <w:t xml:space="preserve"> </w:t>
      </w:r>
      <w:r w:rsidRPr="00CB51E3">
        <w:rPr>
          <w:b/>
          <w:bCs/>
          <w:sz w:val="24"/>
          <w:szCs w:val="24"/>
        </w:rPr>
        <w:sym w:font="HQPB4" w:char="F0F7"/>
      </w:r>
      <w:r w:rsidRPr="00CB51E3">
        <w:rPr>
          <w:b/>
          <w:bCs/>
          <w:sz w:val="24"/>
          <w:szCs w:val="24"/>
        </w:rPr>
        <w:sym w:font="HQPB2" w:char="F072"/>
      </w:r>
      <w:r w:rsidRPr="00CB51E3">
        <w:rPr>
          <w:b/>
          <w:bCs/>
          <w:sz w:val="24"/>
          <w:szCs w:val="24"/>
        </w:rPr>
        <w:sym w:font="HQPB5" w:char="F072"/>
      </w:r>
      <w:r w:rsidRPr="00CB51E3">
        <w:rPr>
          <w:b/>
          <w:bCs/>
          <w:sz w:val="24"/>
          <w:szCs w:val="24"/>
        </w:rPr>
        <w:sym w:font="HQPB1" w:char="F026"/>
      </w:r>
      <w:r w:rsidRPr="00CB51E3">
        <w:rPr>
          <w:b/>
          <w:bCs/>
          <w:sz w:val="24"/>
          <w:szCs w:val="24"/>
          <w:rtl/>
        </w:rPr>
        <w:t xml:space="preserve"> </w:t>
      </w:r>
      <w:r w:rsidRPr="00CB51E3">
        <w:rPr>
          <w:b/>
          <w:bCs/>
          <w:sz w:val="24"/>
          <w:szCs w:val="24"/>
        </w:rPr>
        <w:sym w:font="HQPB1" w:char="F024"/>
      </w:r>
      <w:r w:rsidRPr="00CB51E3">
        <w:rPr>
          <w:b/>
          <w:bCs/>
          <w:sz w:val="24"/>
          <w:szCs w:val="24"/>
        </w:rPr>
        <w:sym w:font="HQPB5" w:char="F074"/>
      </w:r>
      <w:r w:rsidRPr="00CB51E3">
        <w:rPr>
          <w:b/>
          <w:bCs/>
          <w:sz w:val="24"/>
          <w:szCs w:val="24"/>
        </w:rPr>
        <w:sym w:font="HQPB2" w:char="F042"/>
      </w:r>
      <w:r w:rsidRPr="00CB51E3">
        <w:rPr>
          <w:b/>
          <w:bCs/>
          <w:sz w:val="24"/>
          <w:szCs w:val="24"/>
          <w:rtl/>
        </w:rPr>
        <w:t xml:space="preserve"> </w:t>
      </w:r>
      <w:r w:rsidRPr="00CB51E3">
        <w:rPr>
          <w:b/>
          <w:bCs/>
          <w:sz w:val="24"/>
          <w:szCs w:val="24"/>
        </w:rPr>
        <w:sym w:font="HQPB4" w:char="F0F4"/>
      </w:r>
      <w:r w:rsidRPr="00CB51E3">
        <w:rPr>
          <w:b/>
          <w:bCs/>
          <w:sz w:val="24"/>
          <w:szCs w:val="24"/>
        </w:rPr>
        <w:sym w:font="HQPB1" w:char="F04D"/>
      </w:r>
      <w:r w:rsidRPr="00CB51E3">
        <w:rPr>
          <w:b/>
          <w:bCs/>
          <w:sz w:val="24"/>
          <w:szCs w:val="24"/>
        </w:rPr>
        <w:sym w:font="HQPB5" w:char="F073"/>
      </w:r>
      <w:r w:rsidRPr="00CB51E3">
        <w:rPr>
          <w:b/>
          <w:bCs/>
          <w:sz w:val="24"/>
          <w:szCs w:val="24"/>
        </w:rPr>
        <w:sym w:font="HQPB2" w:char="F033"/>
      </w:r>
      <w:r w:rsidRPr="00CB51E3">
        <w:rPr>
          <w:b/>
          <w:bCs/>
          <w:sz w:val="24"/>
          <w:szCs w:val="24"/>
        </w:rPr>
        <w:sym w:font="HQPB5" w:char="F06E"/>
      </w:r>
      <w:r w:rsidRPr="00CB51E3">
        <w:rPr>
          <w:b/>
          <w:bCs/>
          <w:sz w:val="24"/>
          <w:szCs w:val="24"/>
        </w:rPr>
        <w:sym w:font="HQPB2" w:char="F03D"/>
      </w:r>
      <w:r w:rsidRPr="00CB51E3">
        <w:rPr>
          <w:b/>
          <w:bCs/>
          <w:sz w:val="24"/>
          <w:szCs w:val="24"/>
        </w:rPr>
        <w:sym w:font="HQPB5" w:char="F074"/>
      </w:r>
      <w:r w:rsidRPr="00CB51E3">
        <w:rPr>
          <w:b/>
          <w:bCs/>
          <w:sz w:val="24"/>
          <w:szCs w:val="24"/>
        </w:rPr>
        <w:sym w:font="HQPB2" w:char="F042"/>
      </w:r>
      <w:r w:rsidRPr="00CB51E3">
        <w:rPr>
          <w:b/>
          <w:bCs/>
          <w:sz w:val="24"/>
          <w:szCs w:val="24"/>
          <w:rtl/>
        </w:rPr>
        <w:t xml:space="preserve"> </w:t>
      </w:r>
      <w:r w:rsidRPr="00CB51E3">
        <w:rPr>
          <w:b/>
          <w:bCs/>
          <w:sz w:val="24"/>
          <w:szCs w:val="24"/>
        </w:rPr>
        <w:sym w:font="HQPB4" w:char="F0F6"/>
      </w:r>
      <w:r w:rsidRPr="00CB51E3">
        <w:rPr>
          <w:b/>
          <w:bCs/>
          <w:sz w:val="24"/>
          <w:szCs w:val="24"/>
        </w:rPr>
        <w:sym w:font="HQPB2" w:char="F04E"/>
      </w:r>
      <w:r w:rsidRPr="00CB51E3">
        <w:rPr>
          <w:b/>
          <w:bCs/>
          <w:sz w:val="24"/>
          <w:szCs w:val="24"/>
        </w:rPr>
        <w:sym w:font="HQPB4" w:char="F0E4"/>
      </w:r>
      <w:r w:rsidRPr="00CB51E3">
        <w:rPr>
          <w:b/>
          <w:bCs/>
          <w:sz w:val="24"/>
          <w:szCs w:val="24"/>
        </w:rPr>
        <w:sym w:font="HQPB2" w:char="F033"/>
      </w:r>
      <w:r w:rsidRPr="00CB51E3">
        <w:rPr>
          <w:b/>
          <w:bCs/>
          <w:sz w:val="24"/>
          <w:szCs w:val="24"/>
        </w:rPr>
        <w:sym w:font="HQPB4" w:char="F0E3"/>
      </w:r>
      <w:r w:rsidRPr="00CB51E3">
        <w:rPr>
          <w:b/>
          <w:bCs/>
          <w:sz w:val="24"/>
          <w:szCs w:val="24"/>
        </w:rPr>
        <w:sym w:font="HQPB2" w:char="F059"/>
      </w:r>
      <w:r w:rsidRPr="00CB51E3">
        <w:rPr>
          <w:b/>
          <w:bCs/>
          <w:sz w:val="24"/>
          <w:szCs w:val="24"/>
        </w:rPr>
        <w:sym w:font="HQPB2" w:char="F0BB"/>
      </w:r>
      <w:r w:rsidRPr="00CB51E3">
        <w:rPr>
          <w:b/>
          <w:bCs/>
          <w:sz w:val="24"/>
          <w:szCs w:val="24"/>
        </w:rPr>
        <w:sym w:font="HQPB5" w:char="F079"/>
      </w:r>
      <w:r w:rsidRPr="00CB51E3">
        <w:rPr>
          <w:b/>
          <w:bCs/>
          <w:sz w:val="24"/>
          <w:szCs w:val="24"/>
        </w:rPr>
        <w:sym w:font="HQPB2" w:char="F04A"/>
      </w:r>
      <w:r w:rsidRPr="00CB51E3">
        <w:rPr>
          <w:b/>
          <w:bCs/>
          <w:sz w:val="24"/>
          <w:szCs w:val="24"/>
        </w:rPr>
        <w:sym w:font="HQPB4" w:char="F0F7"/>
      </w:r>
      <w:r w:rsidRPr="00CB51E3">
        <w:rPr>
          <w:b/>
          <w:bCs/>
          <w:sz w:val="24"/>
          <w:szCs w:val="24"/>
        </w:rPr>
        <w:sym w:font="HQPB2" w:char="F083"/>
      </w:r>
      <w:r w:rsidRPr="00CB51E3">
        <w:rPr>
          <w:b/>
          <w:bCs/>
          <w:sz w:val="24"/>
          <w:szCs w:val="24"/>
        </w:rPr>
        <w:sym w:font="HQPB5" w:char="F072"/>
      </w:r>
      <w:r w:rsidRPr="00CB51E3">
        <w:rPr>
          <w:b/>
          <w:bCs/>
          <w:sz w:val="24"/>
          <w:szCs w:val="24"/>
        </w:rPr>
        <w:sym w:font="HQPB1" w:char="F026"/>
      </w:r>
      <w:r w:rsidRPr="00CB51E3">
        <w:rPr>
          <w:b/>
          <w:bCs/>
          <w:sz w:val="24"/>
          <w:szCs w:val="24"/>
          <w:rtl/>
        </w:rPr>
        <w:t xml:space="preserve"> </w:t>
      </w:r>
      <w:r w:rsidRPr="00CB51E3">
        <w:rPr>
          <w:b/>
          <w:bCs/>
          <w:sz w:val="24"/>
          <w:szCs w:val="24"/>
        </w:rPr>
        <w:sym w:font="HQPB4" w:char="F034"/>
      </w:r>
      <w:r w:rsidRPr="00CB51E3">
        <w:rPr>
          <w:b/>
          <w:bCs/>
          <w:sz w:val="24"/>
          <w:szCs w:val="24"/>
          <w:rtl/>
        </w:rPr>
        <w:t xml:space="preserve"> </w:t>
      </w:r>
      <w:r w:rsidRPr="00CB51E3">
        <w:rPr>
          <w:b/>
          <w:bCs/>
          <w:sz w:val="24"/>
          <w:szCs w:val="24"/>
        </w:rPr>
        <w:sym w:font="HQPB5" w:char="F079"/>
      </w:r>
      <w:r w:rsidRPr="00CB51E3">
        <w:rPr>
          <w:b/>
          <w:bCs/>
          <w:sz w:val="24"/>
          <w:szCs w:val="24"/>
        </w:rPr>
        <w:sym w:font="HQPB2" w:char="F037"/>
      </w:r>
      <w:r w:rsidRPr="00CB51E3">
        <w:rPr>
          <w:b/>
          <w:bCs/>
          <w:sz w:val="24"/>
          <w:szCs w:val="24"/>
        </w:rPr>
        <w:sym w:font="HQPB4" w:char="F0CF"/>
      </w:r>
      <w:r w:rsidRPr="00CB51E3">
        <w:rPr>
          <w:b/>
          <w:bCs/>
          <w:sz w:val="24"/>
          <w:szCs w:val="24"/>
        </w:rPr>
        <w:sym w:font="HQPB2" w:char="F039"/>
      </w:r>
      <w:r w:rsidRPr="00CB51E3">
        <w:rPr>
          <w:b/>
          <w:bCs/>
          <w:sz w:val="24"/>
          <w:szCs w:val="24"/>
        </w:rPr>
        <w:sym w:font="HQPB2" w:char="F0BA"/>
      </w:r>
      <w:r w:rsidRPr="00CB51E3">
        <w:rPr>
          <w:b/>
          <w:bCs/>
          <w:sz w:val="24"/>
          <w:szCs w:val="24"/>
        </w:rPr>
        <w:sym w:font="HQPB5" w:char="F073"/>
      </w:r>
      <w:r w:rsidRPr="00CB51E3">
        <w:rPr>
          <w:b/>
          <w:bCs/>
          <w:sz w:val="24"/>
          <w:szCs w:val="24"/>
        </w:rPr>
        <w:sym w:font="HQPB1" w:char="F08C"/>
      </w:r>
      <w:r w:rsidRPr="00CB51E3">
        <w:rPr>
          <w:b/>
          <w:bCs/>
          <w:sz w:val="24"/>
          <w:szCs w:val="24"/>
          <w:rtl/>
        </w:rPr>
        <w:t xml:space="preserve"> </w:t>
      </w:r>
      <w:r w:rsidRPr="00CB51E3">
        <w:rPr>
          <w:b/>
          <w:bCs/>
          <w:sz w:val="24"/>
          <w:szCs w:val="24"/>
        </w:rPr>
        <w:sym w:font="HQPB5" w:char="F023"/>
      </w:r>
      <w:r w:rsidRPr="00CB51E3">
        <w:rPr>
          <w:b/>
          <w:bCs/>
          <w:sz w:val="24"/>
          <w:szCs w:val="24"/>
        </w:rPr>
        <w:sym w:font="HQPB2" w:char="F092"/>
      </w:r>
      <w:r w:rsidRPr="00CB51E3">
        <w:rPr>
          <w:b/>
          <w:bCs/>
          <w:sz w:val="24"/>
          <w:szCs w:val="24"/>
        </w:rPr>
        <w:sym w:font="HQPB5" w:char="F06F"/>
      </w:r>
      <w:r w:rsidRPr="00CB51E3">
        <w:rPr>
          <w:b/>
          <w:bCs/>
          <w:sz w:val="24"/>
          <w:szCs w:val="24"/>
        </w:rPr>
        <w:sym w:font="HQPB2" w:char="F054"/>
      </w:r>
      <w:r w:rsidRPr="00CB51E3">
        <w:rPr>
          <w:b/>
          <w:bCs/>
          <w:sz w:val="24"/>
          <w:szCs w:val="24"/>
        </w:rPr>
        <w:sym w:font="HQPB4" w:char="F0F7"/>
      </w:r>
      <w:r w:rsidRPr="00CB51E3">
        <w:rPr>
          <w:b/>
          <w:bCs/>
          <w:sz w:val="24"/>
          <w:szCs w:val="24"/>
        </w:rPr>
        <w:sym w:font="HQPB1" w:char="F08A"/>
      </w:r>
      <w:r w:rsidRPr="00CB51E3">
        <w:rPr>
          <w:b/>
          <w:bCs/>
          <w:sz w:val="24"/>
          <w:szCs w:val="24"/>
        </w:rPr>
        <w:sym w:font="HQPB5" w:char="F072"/>
      </w:r>
      <w:r w:rsidRPr="00CB51E3">
        <w:rPr>
          <w:b/>
          <w:bCs/>
          <w:sz w:val="24"/>
          <w:szCs w:val="24"/>
        </w:rPr>
        <w:sym w:font="HQPB1" w:char="F026"/>
      </w:r>
      <w:r w:rsidRPr="00CB51E3">
        <w:rPr>
          <w:b/>
          <w:bCs/>
          <w:sz w:val="24"/>
          <w:szCs w:val="24"/>
          <w:rtl/>
        </w:rPr>
        <w:t xml:space="preserve"> </w:t>
      </w:r>
      <w:r w:rsidRPr="00CB51E3">
        <w:rPr>
          <w:b/>
          <w:bCs/>
          <w:sz w:val="24"/>
          <w:szCs w:val="24"/>
        </w:rPr>
        <w:sym w:font="HQPB5" w:char="F09E"/>
      </w:r>
      <w:r w:rsidRPr="00CB51E3">
        <w:rPr>
          <w:b/>
          <w:bCs/>
          <w:sz w:val="24"/>
          <w:szCs w:val="24"/>
        </w:rPr>
        <w:sym w:font="HQPB2" w:char="F077"/>
      </w:r>
      <w:r w:rsidRPr="00CB51E3">
        <w:rPr>
          <w:b/>
          <w:bCs/>
          <w:sz w:val="24"/>
          <w:szCs w:val="24"/>
        </w:rPr>
        <w:sym w:font="HQPB5" w:char="F072"/>
      </w:r>
      <w:r w:rsidRPr="00CB51E3">
        <w:rPr>
          <w:b/>
          <w:bCs/>
          <w:sz w:val="24"/>
          <w:szCs w:val="24"/>
        </w:rPr>
        <w:sym w:font="HQPB1" w:char="F026"/>
      </w:r>
      <w:r w:rsidRPr="00CB51E3">
        <w:rPr>
          <w:b/>
          <w:bCs/>
          <w:sz w:val="24"/>
          <w:szCs w:val="24"/>
          <w:rtl/>
        </w:rPr>
        <w:t xml:space="preserve"> </w:t>
      </w:r>
      <w:r w:rsidRPr="00CB51E3">
        <w:rPr>
          <w:b/>
          <w:bCs/>
          <w:sz w:val="24"/>
          <w:szCs w:val="24"/>
        </w:rPr>
        <w:sym w:font="HQPB5" w:char="F028"/>
      </w:r>
      <w:r w:rsidRPr="00CB51E3">
        <w:rPr>
          <w:b/>
          <w:bCs/>
          <w:sz w:val="24"/>
          <w:szCs w:val="24"/>
        </w:rPr>
        <w:sym w:font="HQPB1" w:char="F023"/>
      </w:r>
      <w:r w:rsidRPr="00CB51E3">
        <w:rPr>
          <w:b/>
          <w:bCs/>
          <w:sz w:val="24"/>
          <w:szCs w:val="24"/>
        </w:rPr>
        <w:sym w:font="HQPB2" w:char="F071"/>
      </w:r>
      <w:r w:rsidRPr="00CB51E3">
        <w:rPr>
          <w:b/>
          <w:bCs/>
          <w:sz w:val="24"/>
          <w:szCs w:val="24"/>
        </w:rPr>
        <w:sym w:font="HQPB4" w:char="F0E4"/>
      </w:r>
      <w:r w:rsidRPr="00CB51E3">
        <w:rPr>
          <w:b/>
          <w:bCs/>
          <w:sz w:val="24"/>
          <w:szCs w:val="24"/>
        </w:rPr>
        <w:sym w:font="HQPB2" w:char="F039"/>
      </w:r>
      <w:r w:rsidRPr="00CB51E3">
        <w:rPr>
          <w:b/>
          <w:bCs/>
          <w:sz w:val="24"/>
          <w:szCs w:val="24"/>
        </w:rPr>
        <w:sym w:font="HQPB2" w:char="F071"/>
      </w:r>
      <w:r w:rsidRPr="00CB51E3">
        <w:rPr>
          <w:b/>
          <w:bCs/>
          <w:sz w:val="24"/>
          <w:szCs w:val="24"/>
        </w:rPr>
        <w:sym w:font="HQPB4" w:char="F0E3"/>
      </w:r>
      <w:r w:rsidRPr="00CB51E3">
        <w:rPr>
          <w:b/>
          <w:bCs/>
          <w:sz w:val="24"/>
          <w:szCs w:val="24"/>
        </w:rPr>
        <w:sym w:font="HQPB1" w:char="F0E8"/>
      </w:r>
      <w:r w:rsidRPr="00CB51E3">
        <w:rPr>
          <w:b/>
          <w:bCs/>
          <w:sz w:val="24"/>
          <w:szCs w:val="24"/>
        </w:rPr>
        <w:sym w:font="HQPB5" w:char="F073"/>
      </w:r>
      <w:r w:rsidRPr="00CB51E3">
        <w:rPr>
          <w:b/>
          <w:bCs/>
          <w:sz w:val="24"/>
          <w:szCs w:val="24"/>
        </w:rPr>
        <w:sym w:font="HQPB1" w:char="F03F"/>
      </w:r>
      <w:r w:rsidRPr="00CB51E3">
        <w:rPr>
          <w:b/>
          <w:bCs/>
          <w:sz w:val="24"/>
          <w:szCs w:val="24"/>
          <w:rtl/>
        </w:rPr>
        <w:t xml:space="preserve"> </w:t>
      </w:r>
      <w:r w:rsidRPr="00CB51E3">
        <w:rPr>
          <w:b/>
          <w:bCs/>
          <w:sz w:val="24"/>
          <w:szCs w:val="24"/>
        </w:rPr>
        <w:sym w:font="HQPB2" w:char="F0C7"/>
      </w:r>
      <w:r w:rsidRPr="00CB51E3">
        <w:rPr>
          <w:b/>
          <w:bCs/>
          <w:sz w:val="24"/>
          <w:szCs w:val="24"/>
        </w:rPr>
        <w:sym w:font="HQPB2" w:char="F0CC"/>
      </w:r>
      <w:r w:rsidRPr="00CB51E3">
        <w:rPr>
          <w:b/>
          <w:bCs/>
          <w:sz w:val="24"/>
          <w:szCs w:val="24"/>
        </w:rPr>
        <w:sym w:font="HQPB2" w:char="F0C8"/>
      </w:r>
      <w:r w:rsidRPr="00CB51E3">
        <w:rPr>
          <w:b/>
          <w:bCs/>
          <w:sz w:val="24"/>
          <w:szCs w:val="24"/>
          <w:rtl/>
        </w:rPr>
        <w:t xml:space="preserve"> </w:t>
      </w:r>
    </w:p>
    <w:p w:rsidR="00C15F11" w:rsidRDefault="00C15F11" w:rsidP="009627BC">
      <w:pPr>
        <w:widowControl w:val="0"/>
        <w:autoSpaceDE w:val="0"/>
        <w:autoSpaceDN w:val="0"/>
        <w:adjustRightInd w:val="0"/>
        <w:spacing w:after="0"/>
        <w:ind w:firstLine="0"/>
        <w:rPr>
          <w:sz w:val="24"/>
          <w:szCs w:val="24"/>
        </w:rPr>
      </w:pPr>
      <w:r w:rsidRPr="00121448">
        <w:rPr>
          <w:i/>
          <w:iCs/>
          <w:sz w:val="24"/>
          <w:szCs w:val="24"/>
        </w:rPr>
        <w:t xml:space="preserve">”Dan jika kamu takut tidak </w:t>
      </w:r>
      <w:proofErr w:type="gramStart"/>
      <w:r w:rsidRPr="00121448">
        <w:rPr>
          <w:i/>
          <w:iCs/>
          <w:sz w:val="24"/>
          <w:szCs w:val="24"/>
        </w:rPr>
        <w:t>akan</w:t>
      </w:r>
      <w:proofErr w:type="gramEnd"/>
      <w:r w:rsidRPr="00121448">
        <w:rPr>
          <w:i/>
          <w:iCs/>
          <w:sz w:val="24"/>
          <w:szCs w:val="24"/>
        </w:rPr>
        <w:t xml:space="preserve"> dapat berlaku adil terhadap (hak-hak) perempuan yatim (bilamana kamu mengawininya), maka kawinilah wanita-wanita (lain) yang kamu senangi: dua, tiga atau empat. Kemudian jika kamu takut tidak </w:t>
      </w:r>
      <w:proofErr w:type="gramStart"/>
      <w:r w:rsidRPr="00121448">
        <w:rPr>
          <w:i/>
          <w:iCs/>
          <w:sz w:val="24"/>
          <w:szCs w:val="24"/>
        </w:rPr>
        <w:t>akan</w:t>
      </w:r>
      <w:proofErr w:type="gramEnd"/>
      <w:r w:rsidRPr="00121448">
        <w:rPr>
          <w:i/>
          <w:iCs/>
          <w:sz w:val="24"/>
          <w:szCs w:val="24"/>
        </w:rPr>
        <w:t xml:space="preserve"> dapat berlaku adil, maka (kawinilah) seorang saja, atau budak-budak yang kamu miliki.Yang demikian itu adalah lebih dekat kepada tidak berbuat aniaya.”</w:t>
      </w:r>
    </w:p>
    <w:p w:rsidR="00C15F11" w:rsidRDefault="00C15F11" w:rsidP="00C15F11">
      <w:pPr>
        <w:widowControl w:val="0"/>
        <w:autoSpaceDE w:val="0"/>
        <w:autoSpaceDN w:val="0"/>
        <w:adjustRightInd w:val="0"/>
        <w:spacing w:after="0" w:line="360" w:lineRule="auto"/>
        <w:ind w:firstLine="426"/>
        <w:rPr>
          <w:sz w:val="24"/>
          <w:szCs w:val="24"/>
        </w:rPr>
      </w:pPr>
      <w:proofErr w:type="gramStart"/>
      <w:r>
        <w:rPr>
          <w:sz w:val="24"/>
          <w:szCs w:val="24"/>
        </w:rPr>
        <w:t xml:space="preserve">Hukum perkawinan Islam membolehkan bagi seorang suami melakukan poligami dengan syarat yakin atau menduga kuat mampu berlaku adil terhadap istri-istrinya, sebagaimana yang di isyaratkan oleh kata kunci Surat an-Nisa:” </w:t>
      </w:r>
      <w:r>
        <w:rPr>
          <w:i/>
          <w:iCs/>
          <w:sz w:val="24"/>
          <w:szCs w:val="24"/>
        </w:rPr>
        <w:t>maka jika kamu takut tidak akan mampu berlaku adil, maka kawinlah seorang istri saja”.</w:t>
      </w:r>
      <w:proofErr w:type="gramEnd"/>
      <w:r>
        <w:rPr>
          <w:sz w:val="24"/>
          <w:szCs w:val="24"/>
        </w:rPr>
        <w:t xml:space="preserve"> </w:t>
      </w:r>
      <w:proofErr w:type="gramStart"/>
      <w:r>
        <w:rPr>
          <w:sz w:val="24"/>
          <w:szCs w:val="24"/>
        </w:rPr>
        <w:t>Kebolehan poligami ini bukan anjuran tetapi salah satu solusi yang diberikan dalam kondisi khusus kepada mereka (suami) yang sangat membutuhkan dan memenuhi syarat tertentu.</w:t>
      </w:r>
      <w:proofErr w:type="gramEnd"/>
    </w:p>
    <w:p w:rsidR="00C15F11" w:rsidRPr="00121448" w:rsidRDefault="00C15F11" w:rsidP="009627BC">
      <w:pPr>
        <w:widowControl w:val="0"/>
        <w:autoSpaceDE w:val="0"/>
        <w:autoSpaceDN w:val="0"/>
        <w:adjustRightInd w:val="0"/>
        <w:spacing w:after="0" w:line="360" w:lineRule="auto"/>
        <w:ind w:firstLine="567"/>
        <w:rPr>
          <w:sz w:val="24"/>
          <w:szCs w:val="24"/>
        </w:rPr>
      </w:pPr>
      <w:bookmarkStart w:id="0" w:name="page13"/>
      <w:bookmarkEnd w:id="0"/>
      <w:r w:rsidRPr="00121448">
        <w:rPr>
          <w:sz w:val="24"/>
          <w:szCs w:val="24"/>
        </w:rPr>
        <w:t>Menurut Pasal 3 ayat (1</w:t>
      </w:r>
      <w:proofErr w:type="gramStart"/>
      <w:r w:rsidRPr="00121448">
        <w:rPr>
          <w:sz w:val="24"/>
          <w:szCs w:val="24"/>
        </w:rPr>
        <w:t>)  Undang</w:t>
      </w:r>
      <w:proofErr w:type="gramEnd"/>
      <w:r w:rsidRPr="00121448">
        <w:rPr>
          <w:sz w:val="24"/>
          <w:szCs w:val="24"/>
        </w:rPr>
        <w:t>-undang Nomor 1 Tahun 1974 :</w:t>
      </w:r>
    </w:p>
    <w:p w:rsidR="00C15F11" w:rsidRPr="00121448" w:rsidRDefault="00C15F11" w:rsidP="00ED573B">
      <w:pPr>
        <w:widowControl w:val="0"/>
        <w:overflowPunct w:val="0"/>
        <w:autoSpaceDE w:val="0"/>
        <w:autoSpaceDN w:val="0"/>
        <w:adjustRightInd w:val="0"/>
        <w:spacing w:after="0" w:line="360" w:lineRule="auto"/>
        <w:ind w:firstLine="0"/>
        <w:rPr>
          <w:sz w:val="24"/>
          <w:szCs w:val="24"/>
        </w:rPr>
      </w:pPr>
      <w:proofErr w:type="gramStart"/>
      <w:r w:rsidRPr="00121448">
        <w:rPr>
          <w:sz w:val="24"/>
          <w:szCs w:val="24"/>
        </w:rPr>
        <w:t>“Pada asasnya dalam suatu perkawinan seorang pria hanya boleh mempunyai seorang istri.</w:t>
      </w:r>
      <w:proofErr w:type="gramEnd"/>
      <w:r w:rsidRPr="00121448">
        <w:rPr>
          <w:sz w:val="24"/>
          <w:szCs w:val="24"/>
        </w:rPr>
        <w:t xml:space="preserve"> </w:t>
      </w:r>
      <w:proofErr w:type="gramStart"/>
      <w:r w:rsidRPr="00121448">
        <w:rPr>
          <w:sz w:val="24"/>
          <w:szCs w:val="24"/>
        </w:rPr>
        <w:t>Seorang istri hanya boleh mempunyai seorang suami”.</w:t>
      </w:r>
      <w:proofErr w:type="gramEnd"/>
    </w:p>
    <w:p w:rsidR="00C15F11" w:rsidRPr="00121448" w:rsidRDefault="00C15F11" w:rsidP="009627BC">
      <w:pPr>
        <w:widowControl w:val="0"/>
        <w:overflowPunct w:val="0"/>
        <w:autoSpaceDE w:val="0"/>
        <w:autoSpaceDN w:val="0"/>
        <w:adjustRightInd w:val="0"/>
        <w:spacing w:after="0" w:line="360" w:lineRule="auto"/>
        <w:ind w:firstLine="567"/>
        <w:rPr>
          <w:sz w:val="24"/>
          <w:szCs w:val="24"/>
        </w:rPr>
      </w:pPr>
      <w:r w:rsidRPr="00121448">
        <w:rPr>
          <w:sz w:val="24"/>
          <w:szCs w:val="24"/>
        </w:rPr>
        <w:t xml:space="preserve">Pasal 3 ayat 2 Undang-undang Perkawinan </w:t>
      </w:r>
      <w:proofErr w:type="gramStart"/>
      <w:r w:rsidRPr="00121448">
        <w:rPr>
          <w:sz w:val="24"/>
          <w:szCs w:val="24"/>
        </w:rPr>
        <w:t>bahwa :</w:t>
      </w:r>
      <w:proofErr w:type="gramEnd"/>
    </w:p>
    <w:p w:rsidR="00C15F11" w:rsidRPr="00121448" w:rsidRDefault="00C15F11" w:rsidP="00ED573B">
      <w:pPr>
        <w:widowControl w:val="0"/>
        <w:overflowPunct w:val="0"/>
        <w:autoSpaceDE w:val="0"/>
        <w:autoSpaceDN w:val="0"/>
        <w:adjustRightInd w:val="0"/>
        <w:spacing w:after="0" w:line="360" w:lineRule="auto"/>
        <w:ind w:firstLine="0"/>
        <w:rPr>
          <w:sz w:val="24"/>
          <w:szCs w:val="24"/>
        </w:rPr>
      </w:pPr>
      <w:proofErr w:type="gramStart"/>
      <w:r w:rsidRPr="00121448">
        <w:rPr>
          <w:sz w:val="24"/>
          <w:szCs w:val="24"/>
        </w:rPr>
        <w:t>“Pengadilan dapat memberi izin kepada seorang suami untuk beristri lebih dari seorang apabila dikehendaki oleh pihak-pihak yang bersangutan”.</w:t>
      </w:r>
      <w:proofErr w:type="gramEnd"/>
    </w:p>
    <w:p w:rsidR="00C15F11" w:rsidRPr="00121448" w:rsidRDefault="00C15F11" w:rsidP="00C15F11">
      <w:pPr>
        <w:widowControl w:val="0"/>
        <w:overflowPunct w:val="0"/>
        <w:autoSpaceDE w:val="0"/>
        <w:autoSpaceDN w:val="0"/>
        <w:adjustRightInd w:val="0"/>
        <w:spacing w:after="0" w:line="360" w:lineRule="auto"/>
        <w:ind w:firstLine="567"/>
        <w:rPr>
          <w:sz w:val="24"/>
          <w:szCs w:val="24"/>
        </w:rPr>
      </w:pPr>
      <w:r w:rsidRPr="00121448">
        <w:rPr>
          <w:sz w:val="24"/>
          <w:szCs w:val="24"/>
        </w:rPr>
        <w:t>Dengan adanya Pasal 3 ayat (2) ini maka Undang-undang Nomor 1 Tahun 1974 menganut asas monogami terbuka, Dalam Undang-undang ini tidak tertutup kemungkinan dalam keadaan terpaksa suami melakukan poligami yang sifatnya tertutup atau poligami yang tidak begitu saja dapat dibuka tanpa pengawasan hakim.</w:t>
      </w:r>
    </w:p>
    <w:p w:rsidR="00C15F11" w:rsidRPr="00C15F11" w:rsidRDefault="00C15F11" w:rsidP="00C15F11">
      <w:pPr>
        <w:widowControl w:val="0"/>
        <w:overflowPunct w:val="0"/>
        <w:autoSpaceDE w:val="0"/>
        <w:autoSpaceDN w:val="0"/>
        <w:adjustRightInd w:val="0"/>
        <w:spacing w:after="0" w:line="360" w:lineRule="auto"/>
        <w:ind w:firstLine="567"/>
        <w:rPr>
          <w:sz w:val="24"/>
          <w:szCs w:val="24"/>
          <w:lang w:val="id-ID"/>
        </w:rPr>
      </w:pPr>
      <w:proofErr w:type="gramStart"/>
      <w:r w:rsidRPr="00121448">
        <w:rPr>
          <w:sz w:val="24"/>
          <w:szCs w:val="24"/>
        </w:rPr>
        <w:t>Jadi dalam perkawinan seorang pria hanya boleh mempunyai seorang istri dan wanita hanya boleh mempunyai seorang suami, tetapi apabila dikehendaki oleh pihak-pihak yang bersangkutan maka suami dapat beristri lebih dari seorang jika ada izin dari Pengadilan Agama.</w:t>
      </w:r>
      <w:proofErr w:type="gramEnd"/>
    </w:p>
    <w:p w:rsidR="00220BAC" w:rsidRDefault="00220BAC" w:rsidP="00C15F11">
      <w:pPr>
        <w:widowControl w:val="0"/>
        <w:overflowPunct w:val="0"/>
        <w:autoSpaceDE w:val="0"/>
        <w:autoSpaceDN w:val="0"/>
        <w:adjustRightInd w:val="0"/>
        <w:spacing w:after="0" w:line="360" w:lineRule="auto"/>
        <w:ind w:firstLine="567"/>
        <w:rPr>
          <w:sz w:val="24"/>
          <w:szCs w:val="24"/>
          <w:lang w:val="id-ID"/>
        </w:rPr>
      </w:pPr>
    </w:p>
    <w:p w:rsidR="00C15F11" w:rsidRPr="00C15F11" w:rsidRDefault="00C15F11" w:rsidP="00C15F11">
      <w:pPr>
        <w:widowControl w:val="0"/>
        <w:overflowPunct w:val="0"/>
        <w:autoSpaceDE w:val="0"/>
        <w:autoSpaceDN w:val="0"/>
        <w:adjustRightInd w:val="0"/>
        <w:spacing w:after="0" w:line="360" w:lineRule="auto"/>
        <w:ind w:firstLine="567"/>
        <w:rPr>
          <w:sz w:val="24"/>
          <w:szCs w:val="24"/>
          <w:lang w:val="id-ID"/>
        </w:rPr>
      </w:pPr>
      <w:r w:rsidRPr="00C15F11">
        <w:rPr>
          <w:sz w:val="24"/>
          <w:szCs w:val="24"/>
          <w:lang w:val="id-ID"/>
        </w:rPr>
        <w:lastRenderedPageBreak/>
        <w:t>Menurut Undang-Undang Perkawinan sebelum melakukan poligami pelaku poligami harus terlebih dahulu memperoleh izin dari Peradilan Agama dengan cara mengajukan Permohonan izin Poligami di Pengadilan Agama. Pada prakteknya banyak masyarakat yang</w:t>
      </w:r>
      <w:r>
        <w:rPr>
          <w:sz w:val="24"/>
          <w:szCs w:val="24"/>
          <w:lang w:val="id-ID"/>
        </w:rPr>
        <w:t xml:space="preserve"> </w:t>
      </w:r>
      <w:r w:rsidRPr="00C15F11">
        <w:rPr>
          <w:sz w:val="24"/>
          <w:szCs w:val="24"/>
          <w:lang w:val="id-ID"/>
        </w:rPr>
        <w:t>melakukan poligami tidak pernah memperhitungkan adanya pengadilan yang berwenang memberi izin poligami sehingga mereka dengan sesuka hati melakukan poligami terhadap istri-istri mereka dan fenomena seperti ini dikhawatirkan dapat menimbulkan kesewenang-wenangan suami terhadap istrinya.</w:t>
      </w:r>
    </w:p>
    <w:p w:rsidR="00C15F11" w:rsidRPr="00121448" w:rsidRDefault="00C15F11" w:rsidP="00C15F11">
      <w:pPr>
        <w:widowControl w:val="0"/>
        <w:overflowPunct w:val="0"/>
        <w:autoSpaceDE w:val="0"/>
        <w:autoSpaceDN w:val="0"/>
        <w:adjustRightInd w:val="0"/>
        <w:spacing w:after="0" w:line="360" w:lineRule="auto"/>
        <w:ind w:firstLine="567"/>
        <w:rPr>
          <w:sz w:val="24"/>
          <w:szCs w:val="24"/>
        </w:rPr>
      </w:pPr>
      <w:r w:rsidRPr="00121448">
        <w:rPr>
          <w:sz w:val="24"/>
          <w:szCs w:val="24"/>
        </w:rPr>
        <w:t xml:space="preserve">Berdasarkan abstraksi pemikiran diatas, maka terdapat beberapa hal yang melatarbelakangi pentingnya suatu penelitian terhadap </w:t>
      </w:r>
      <w:r>
        <w:rPr>
          <w:sz w:val="24"/>
          <w:szCs w:val="24"/>
        </w:rPr>
        <w:t xml:space="preserve">peranan proses permohonan </w:t>
      </w:r>
      <w:r w:rsidRPr="00121448">
        <w:rPr>
          <w:sz w:val="24"/>
          <w:szCs w:val="24"/>
        </w:rPr>
        <w:t xml:space="preserve">izin </w:t>
      </w:r>
      <w:r>
        <w:rPr>
          <w:sz w:val="24"/>
          <w:szCs w:val="24"/>
        </w:rPr>
        <w:t>p</w:t>
      </w:r>
      <w:r w:rsidRPr="00121448">
        <w:rPr>
          <w:sz w:val="24"/>
          <w:szCs w:val="24"/>
        </w:rPr>
        <w:t>oligami</w:t>
      </w:r>
      <w:bookmarkStart w:id="1" w:name="page15"/>
      <w:bookmarkEnd w:id="1"/>
      <w:r>
        <w:rPr>
          <w:sz w:val="24"/>
          <w:szCs w:val="24"/>
        </w:rPr>
        <w:t xml:space="preserve"> yang sangat menentukan </w:t>
      </w:r>
      <w:r w:rsidRPr="00121448">
        <w:rPr>
          <w:sz w:val="24"/>
          <w:szCs w:val="24"/>
        </w:rPr>
        <w:t xml:space="preserve">di Pengadilan Agama </w:t>
      </w:r>
      <w:r>
        <w:rPr>
          <w:sz w:val="24"/>
          <w:szCs w:val="24"/>
        </w:rPr>
        <w:t>Sumber</w:t>
      </w:r>
      <w:r w:rsidRPr="00121448">
        <w:rPr>
          <w:sz w:val="24"/>
          <w:szCs w:val="24"/>
        </w:rPr>
        <w:t>, Oleh karena itu penulis tertarik untuk me</w:t>
      </w:r>
      <w:r>
        <w:rPr>
          <w:sz w:val="24"/>
          <w:szCs w:val="24"/>
        </w:rPr>
        <w:t>neliti peranan proses permohonan izin perkawinan poligami di Pengadilan Agama Sumber dan alasan-alasan Pengadilan Agama Sumber dalam memberikan izin perkawinan poligami serta mendeskripsikan izin poligami dalam perspektif fiqh dan Undang-undang Nomor 1 Tahun 1974.</w:t>
      </w:r>
    </w:p>
    <w:p w:rsidR="00C15F11" w:rsidRPr="00121448" w:rsidRDefault="00C15F11" w:rsidP="00C15F11">
      <w:pPr>
        <w:widowControl w:val="0"/>
        <w:overflowPunct w:val="0"/>
        <w:autoSpaceDE w:val="0"/>
        <w:autoSpaceDN w:val="0"/>
        <w:adjustRightInd w:val="0"/>
        <w:spacing w:after="0" w:line="360" w:lineRule="auto"/>
        <w:ind w:hanging="284"/>
        <w:rPr>
          <w:b/>
          <w:bCs/>
          <w:sz w:val="24"/>
          <w:szCs w:val="24"/>
        </w:rPr>
      </w:pPr>
      <w:r>
        <w:rPr>
          <w:b/>
          <w:bCs/>
          <w:sz w:val="24"/>
          <w:szCs w:val="24"/>
          <w:lang w:val="id-ID"/>
        </w:rPr>
        <w:t>2</w:t>
      </w:r>
      <w:r>
        <w:rPr>
          <w:b/>
          <w:bCs/>
          <w:sz w:val="24"/>
          <w:szCs w:val="24"/>
        </w:rPr>
        <w:t>.</w:t>
      </w:r>
      <w:r>
        <w:rPr>
          <w:b/>
          <w:bCs/>
          <w:sz w:val="24"/>
          <w:szCs w:val="24"/>
        </w:rPr>
        <w:tab/>
        <w:t>Rumusan</w:t>
      </w:r>
      <w:r w:rsidRPr="00121448">
        <w:rPr>
          <w:b/>
          <w:bCs/>
          <w:sz w:val="24"/>
          <w:szCs w:val="24"/>
        </w:rPr>
        <w:t xml:space="preserve"> Masalah. </w:t>
      </w:r>
    </w:p>
    <w:p w:rsidR="00C15F11" w:rsidRPr="00FE290E" w:rsidRDefault="00C15F11" w:rsidP="00C15F11">
      <w:pPr>
        <w:widowControl w:val="0"/>
        <w:autoSpaceDE w:val="0"/>
        <w:autoSpaceDN w:val="0"/>
        <w:adjustRightInd w:val="0"/>
        <w:spacing w:after="0" w:line="360" w:lineRule="auto"/>
        <w:ind w:firstLine="567"/>
        <w:rPr>
          <w:sz w:val="24"/>
          <w:szCs w:val="24"/>
        </w:rPr>
      </w:pPr>
      <w:r>
        <w:rPr>
          <w:sz w:val="24"/>
          <w:szCs w:val="24"/>
        </w:rPr>
        <w:t>Berdasarkan uraian-uraian diatas, maka dapat dirumuskan beberapa pokok permasalahan sebagai berikut:</w:t>
      </w:r>
    </w:p>
    <w:p w:rsidR="00C15F11" w:rsidRPr="00121448" w:rsidRDefault="00C15F11" w:rsidP="00C15F11">
      <w:pPr>
        <w:widowControl w:val="0"/>
        <w:numPr>
          <w:ilvl w:val="1"/>
          <w:numId w:val="3"/>
        </w:numPr>
        <w:tabs>
          <w:tab w:val="clear" w:pos="1440"/>
          <w:tab w:val="num" w:pos="360"/>
        </w:tabs>
        <w:overflowPunct w:val="0"/>
        <w:autoSpaceDE w:val="0"/>
        <w:autoSpaceDN w:val="0"/>
        <w:adjustRightInd w:val="0"/>
        <w:spacing w:after="0" w:line="360" w:lineRule="auto"/>
        <w:ind w:left="426" w:right="320" w:hanging="426"/>
        <w:rPr>
          <w:sz w:val="24"/>
          <w:szCs w:val="24"/>
        </w:rPr>
      </w:pPr>
      <w:r w:rsidRPr="00121448">
        <w:rPr>
          <w:sz w:val="24"/>
          <w:szCs w:val="24"/>
        </w:rPr>
        <w:t>Bagaimana proses permohonan izin perkawinan poligami di Pe</w:t>
      </w:r>
      <w:r>
        <w:rPr>
          <w:sz w:val="24"/>
          <w:szCs w:val="24"/>
        </w:rPr>
        <w:t xml:space="preserve">ngadilan Agama </w:t>
      </w:r>
      <w:proofErr w:type="gramStart"/>
      <w:r>
        <w:rPr>
          <w:sz w:val="24"/>
          <w:szCs w:val="24"/>
        </w:rPr>
        <w:t>Sumber</w:t>
      </w:r>
      <w:r w:rsidRPr="00121448">
        <w:rPr>
          <w:sz w:val="24"/>
          <w:szCs w:val="24"/>
        </w:rPr>
        <w:t xml:space="preserve"> ?</w:t>
      </w:r>
      <w:proofErr w:type="gramEnd"/>
      <w:r w:rsidRPr="00121448">
        <w:rPr>
          <w:sz w:val="24"/>
          <w:szCs w:val="24"/>
        </w:rPr>
        <w:t xml:space="preserve"> </w:t>
      </w:r>
    </w:p>
    <w:p w:rsidR="00D93923" w:rsidRDefault="00C15F11" w:rsidP="00D93923">
      <w:pPr>
        <w:widowControl w:val="0"/>
        <w:numPr>
          <w:ilvl w:val="1"/>
          <w:numId w:val="3"/>
        </w:numPr>
        <w:tabs>
          <w:tab w:val="clear" w:pos="1440"/>
          <w:tab w:val="num" w:pos="360"/>
        </w:tabs>
        <w:overflowPunct w:val="0"/>
        <w:autoSpaceDE w:val="0"/>
        <w:autoSpaceDN w:val="0"/>
        <w:adjustRightInd w:val="0"/>
        <w:spacing w:after="0" w:line="360" w:lineRule="auto"/>
        <w:ind w:left="426" w:hanging="426"/>
        <w:rPr>
          <w:sz w:val="24"/>
          <w:szCs w:val="24"/>
        </w:rPr>
      </w:pPr>
      <w:r>
        <w:rPr>
          <w:sz w:val="24"/>
          <w:szCs w:val="24"/>
        </w:rPr>
        <w:t>Mengapa permohonan izin perkawinan poligami dilakukan di Pengadilan</w:t>
      </w:r>
      <w:r w:rsidR="00D93923">
        <w:rPr>
          <w:sz w:val="24"/>
          <w:szCs w:val="24"/>
          <w:lang w:val="id-ID"/>
        </w:rPr>
        <w:t xml:space="preserve"> </w:t>
      </w:r>
      <w:r w:rsidR="00D93923">
        <w:rPr>
          <w:sz w:val="24"/>
          <w:szCs w:val="24"/>
        </w:rPr>
        <w:t xml:space="preserve">Agama </w:t>
      </w:r>
      <w:proofErr w:type="gramStart"/>
      <w:r w:rsidR="00D93923">
        <w:rPr>
          <w:sz w:val="24"/>
          <w:szCs w:val="24"/>
        </w:rPr>
        <w:t>Sumber</w:t>
      </w:r>
      <w:r w:rsidR="00D93923" w:rsidRPr="00121448">
        <w:rPr>
          <w:sz w:val="24"/>
          <w:szCs w:val="24"/>
        </w:rPr>
        <w:t xml:space="preserve"> ?</w:t>
      </w:r>
      <w:proofErr w:type="gramEnd"/>
    </w:p>
    <w:p w:rsidR="00D93923" w:rsidRPr="005F4726" w:rsidRDefault="00D93923" w:rsidP="00D93923">
      <w:pPr>
        <w:widowControl w:val="0"/>
        <w:numPr>
          <w:ilvl w:val="1"/>
          <w:numId w:val="3"/>
        </w:numPr>
        <w:tabs>
          <w:tab w:val="clear" w:pos="1440"/>
          <w:tab w:val="num" w:pos="360"/>
        </w:tabs>
        <w:overflowPunct w:val="0"/>
        <w:autoSpaceDE w:val="0"/>
        <w:autoSpaceDN w:val="0"/>
        <w:adjustRightInd w:val="0"/>
        <w:spacing w:after="0" w:line="360" w:lineRule="auto"/>
        <w:ind w:left="426" w:hanging="426"/>
        <w:rPr>
          <w:sz w:val="24"/>
          <w:szCs w:val="24"/>
        </w:rPr>
      </w:pPr>
      <w:r>
        <w:rPr>
          <w:sz w:val="24"/>
          <w:szCs w:val="24"/>
        </w:rPr>
        <w:t xml:space="preserve">Bagaimana izin perkawinan poligami dalam perspektif fiqh dan undang-undang perkawinan nomor 1 tahun </w:t>
      </w:r>
      <w:proofErr w:type="gramStart"/>
      <w:r>
        <w:rPr>
          <w:sz w:val="24"/>
          <w:szCs w:val="24"/>
        </w:rPr>
        <w:t>1974 ?</w:t>
      </w:r>
      <w:proofErr w:type="gramEnd"/>
      <w:r w:rsidRPr="00121448">
        <w:rPr>
          <w:sz w:val="24"/>
          <w:szCs w:val="24"/>
        </w:rPr>
        <w:t xml:space="preserve"> </w:t>
      </w:r>
    </w:p>
    <w:p w:rsidR="00D93923" w:rsidRPr="00121448" w:rsidRDefault="00D93923" w:rsidP="00D93923">
      <w:pPr>
        <w:widowControl w:val="0"/>
        <w:overflowPunct w:val="0"/>
        <w:autoSpaceDE w:val="0"/>
        <w:autoSpaceDN w:val="0"/>
        <w:adjustRightInd w:val="0"/>
        <w:spacing w:after="0" w:line="360" w:lineRule="auto"/>
        <w:ind w:hanging="284"/>
        <w:rPr>
          <w:b/>
          <w:bCs/>
          <w:sz w:val="24"/>
          <w:szCs w:val="24"/>
        </w:rPr>
      </w:pPr>
      <w:r>
        <w:rPr>
          <w:b/>
          <w:bCs/>
          <w:sz w:val="24"/>
          <w:szCs w:val="24"/>
          <w:lang w:val="id-ID"/>
        </w:rPr>
        <w:t>3</w:t>
      </w:r>
      <w:r>
        <w:rPr>
          <w:b/>
          <w:bCs/>
          <w:sz w:val="24"/>
          <w:szCs w:val="24"/>
        </w:rPr>
        <w:t>.</w:t>
      </w:r>
      <w:r>
        <w:rPr>
          <w:b/>
          <w:bCs/>
          <w:sz w:val="24"/>
          <w:szCs w:val="24"/>
        </w:rPr>
        <w:tab/>
      </w:r>
      <w:r>
        <w:rPr>
          <w:b/>
          <w:bCs/>
          <w:sz w:val="24"/>
          <w:szCs w:val="24"/>
          <w:lang w:val="id-ID"/>
        </w:rPr>
        <w:t>Tujuan</w:t>
      </w:r>
      <w:r w:rsidRPr="005F4726">
        <w:rPr>
          <w:b/>
          <w:bCs/>
          <w:sz w:val="24"/>
          <w:szCs w:val="24"/>
        </w:rPr>
        <w:t xml:space="preserve"> dan </w:t>
      </w:r>
      <w:r>
        <w:rPr>
          <w:b/>
          <w:bCs/>
          <w:sz w:val="24"/>
          <w:szCs w:val="24"/>
          <w:lang w:val="id-ID"/>
        </w:rPr>
        <w:t>Manfaat</w:t>
      </w:r>
      <w:r w:rsidRPr="005F4726">
        <w:rPr>
          <w:b/>
          <w:bCs/>
          <w:sz w:val="24"/>
          <w:szCs w:val="24"/>
        </w:rPr>
        <w:t xml:space="preserve"> Penelitian. </w:t>
      </w:r>
      <w:r w:rsidRPr="00121448">
        <w:rPr>
          <w:b/>
          <w:bCs/>
          <w:sz w:val="24"/>
          <w:szCs w:val="24"/>
        </w:rPr>
        <w:t xml:space="preserve"> </w:t>
      </w:r>
    </w:p>
    <w:p w:rsidR="00D93923" w:rsidRDefault="00D93923" w:rsidP="00D93923">
      <w:pPr>
        <w:widowControl w:val="0"/>
        <w:autoSpaceDE w:val="0"/>
        <w:autoSpaceDN w:val="0"/>
        <w:adjustRightInd w:val="0"/>
        <w:spacing w:after="0" w:line="360" w:lineRule="auto"/>
        <w:ind w:firstLine="567"/>
        <w:rPr>
          <w:sz w:val="24"/>
          <w:szCs w:val="24"/>
        </w:rPr>
      </w:pPr>
      <w:r>
        <w:rPr>
          <w:sz w:val="24"/>
          <w:szCs w:val="24"/>
        </w:rPr>
        <w:t xml:space="preserve">Berkaitan dengan penelitian yang dilakukan penulis, maka perlu dipaparkan tujuan dan </w:t>
      </w:r>
      <w:r>
        <w:rPr>
          <w:sz w:val="24"/>
          <w:szCs w:val="24"/>
          <w:lang w:val="id-ID"/>
        </w:rPr>
        <w:t>manfaat</w:t>
      </w:r>
      <w:r>
        <w:rPr>
          <w:sz w:val="24"/>
          <w:szCs w:val="24"/>
        </w:rPr>
        <w:t xml:space="preserve"> penelitiannya adalah sebagai berikut:</w:t>
      </w:r>
    </w:p>
    <w:p w:rsidR="00D93923" w:rsidRPr="00121448" w:rsidRDefault="00D93923" w:rsidP="00D93923">
      <w:pPr>
        <w:widowControl w:val="0"/>
        <w:numPr>
          <w:ilvl w:val="2"/>
          <w:numId w:val="4"/>
        </w:numPr>
        <w:tabs>
          <w:tab w:val="clear" w:pos="1800"/>
          <w:tab w:val="num" w:pos="360"/>
        </w:tabs>
        <w:overflowPunct w:val="0"/>
        <w:autoSpaceDE w:val="0"/>
        <w:autoSpaceDN w:val="0"/>
        <w:adjustRightInd w:val="0"/>
        <w:spacing w:after="0" w:line="360" w:lineRule="auto"/>
        <w:ind w:left="426" w:hanging="426"/>
        <w:rPr>
          <w:sz w:val="24"/>
          <w:szCs w:val="24"/>
        </w:rPr>
      </w:pPr>
      <w:r w:rsidRPr="00121448">
        <w:rPr>
          <w:sz w:val="24"/>
          <w:szCs w:val="24"/>
        </w:rPr>
        <w:t xml:space="preserve">Untuk mengetahui proses permohonan izin perkawinan poligami di Pengadilan Agama </w:t>
      </w:r>
      <w:r>
        <w:rPr>
          <w:sz w:val="24"/>
          <w:szCs w:val="24"/>
        </w:rPr>
        <w:t>Sumber.</w:t>
      </w:r>
      <w:r w:rsidRPr="00121448">
        <w:rPr>
          <w:sz w:val="24"/>
          <w:szCs w:val="24"/>
        </w:rPr>
        <w:t xml:space="preserve"> </w:t>
      </w:r>
    </w:p>
    <w:p w:rsidR="00D93923" w:rsidRPr="00121448" w:rsidRDefault="00D93923" w:rsidP="00D93923">
      <w:pPr>
        <w:widowControl w:val="0"/>
        <w:numPr>
          <w:ilvl w:val="2"/>
          <w:numId w:val="4"/>
        </w:numPr>
        <w:tabs>
          <w:tab w:val="clear" w:pos="1800"/>
          <w:tab w:val="num" w:pos="360"/>
        </w:tabs>
        <w:overflowPunct w:val="0"/>
        <w:autoSpaceDE w:val="0"/>
        <w:autoSpaceDN w:val="0"/>
        <w:adjustRightInd w:val="0"/>
        <w:spacing w:after="0" w:line="360" w:lineRule="auto"/>
        <w:ind w:left="426" w:hanging="426"/>
        <w:rPr>
          <w:sz w:val="24"/>
          <w:szCs w:val="24"/>
        </w:rPr>
      </w:pPr>
      <w:r w:rsidRPr="00121448">
        <w:rPr>
          <w:sz w:val="24"/>
          <w:szCs w:val="24"/>
        </w:rPr>
        <w:t xml:space="preserve">Untuk </w:t>
      </w:r>
      <w:r>
        <w:rPr>
          <w:sz w:val="24"/>
          <w:szCs w:val="24"/>
        </w:rPr>
        <w:t>menjelaskan alasan-alasan Pengadilan Agama Sumber dalam memberikan izin pekawinan poligami.</w:t>
      </w:r>
    </w:p>
    <w:p w:rsidR="00D93923" w:rsidRDefault="00D93923" w:rsidP="00D93923">
      <w:pPr>
        <w:widowControl w:val="0"/>
        <w:numPr>
          <w:ilvl w:val="2"/>
          <w:numId w:val="4"/>
        </w:numPr>
        <w:tabs>
          <w:tab w:val="clear" w:pos="1800"/>
          <w:tab w:val="num" w:pos="360"/>
        </w:tabs>
        <w:overflowPunct w:val="0"/>
        <w:autoSpaceDE w:val="0"/>
        <w:autoSpaceDN w:val="0"/>
        <w:adjustRightInd w:val="0"/>
        <w:spacing w:after="0" w:line="360" w:lineRule="auto"/>
        <w:ind w:left="426" w:hanging="426"/>
        <w:rPr>
          <w:sz w:val="24"/>
          <w:szCs w:val="24"/>
        </w:rPr>
      </w:pPr>
      <w:r w:rsidRPr="00121448">
        <w:rPr>
          <w:sz w:val="24"/>
          <w:szCs w:val="24"/>
        </w:rPr>
        <w:t xml:space="preserve">Untuk </w:t>
      </w:r>
      <w:r>
        <w:rPr>
          <w:sz w:val="24"/>
          <w:szCs w:val="24"/>
        </w:rPr>
        <w:t>menganalisis izin prekawinan poligami dalam perspektif fiqh dan undang-undang perkawinan nomor 1 tahun 1974.</w:t>
      </w:r>
    </w:p>
    <w:p w:rsidR="00220BAC" w:rsidRDefault="00220BAC" w:rsidP="00D93923">
      <w:pPr>
        <w:widowControl w:val="0"/>
        <w:overflowPunct w:val="0"/>
        <w:autoSpaceDE w:val="0"/>
        <w:autoSpaceDN w:val="0"/>
        <w:adjustRightInd w:val="0"/>
        <w:spacing w:after="0" w:line="360" w:lineRule="auto"/>
        <w:ind w:right="20" w:firstLine="567"/>
        <w:rPr>
          <w:sz w:val="24"/>
          <w:szCs w:val="24"/>
          <w:lang w:val="id-ID"/>
        </w:rPr>
      </w:pPr>
    </w:p>
    <w:p w:rsidR="00D93923" w:rsidRDefault="00D93923" w:rsidP="00D93923">
      <w:pPr>
        <w:widowControl w:val="0"/>
        <w:overflowPunct w:val="0"/>
        <w:autoSpaceDE w:val="0"/>
        <w:autoSpaceDN w:val="0"/>
        <w:adjustRightInd w:val="0"/>
        <w:spacing w:after="0" w:line="360" w:lineRule="auto"/>
        <w:ind w:right="20" w:firstLine="567"/>
        <w:rPr>
          <w:sz w:val="24"/>
          <w:szCs w:val="24"/>
        </w:rPr>
      </w:pPr>
      <w:r>
        <w:rPr>
          <w:sz w:val="24"/>
          <w:szCs w:val="24"/>
          <w:lang w:val="id-ID"/>
        </w:rPr>
        <w:lastRenderedPageBreak/>
        <w:t xml:space="preserve">Manfaat </w:t>
      </w:r>
      <w:r>
        <w:rPr>
          <w:sz w:val="24"/>
          <w:szCs w:val="24"/>
        </w:rPr>
        <w:t>penelitian ini, diarahkan untuk mengungkapkan nilai-nilai manfaat penulisan tesis :</w:t>
      </w:r>
    </w:p>
    <w:p w:rsidR="00D93923" w:rsidRPr="007C60ED" w:rsidRDefault="00D93923" w:rsidP="00D93923">
      <w:pPr>
        <w:pStyle w:val="ListParagraph"/>
        <w:numPr>
          <w:ilvl w:val="0"/>
          <w:numId w:val="5"/>
        </w:numPr>
        <w:spacing w:after="0" w:line="360" w:lineRule="auto"/>
        <w:ind w:left="284" w:hanging="284"/>
        <w:jc w:val="both"/>
        <w:rPr>
          <w:rFonts w:ascii="Times New Roman" w:hAnsi="Times New Roman" w:cs="Times New Roman"/>
          <w:sz w:val="24"/>
          <w:szCs w:val="24"/>
          <w:lang w:val="de-LU"/>
        </w:rPr>
      </w:pPr>
      <w:r w:rsidRPr="007C60ED">
        <w:rPr>
          <w:rFonts w:ascii="Times New Roman" w:hAnsi="Times New Roman" w:cs="Times New Roman"/>
          <w:sz w:val="24"/>
          <w:szCs w:val="24"/>
          <w:lang w:val="de-LU"/>
        </w:rPr>
        <w:t>Secara praktis akademik, berguna bagi khasanah kepustakaan.</w:t>
      </w:r>
    </w:p>
    <w:p w:rsidR="00D93923" w:rsidRPr="006653F1" w:rsidRDefault="00D93923" w:rsidP="00D93923">
      <w:pPr>
        <w:pStyle w:val="ListParagraph"/>
        <w:numPr>
          <w:ilvl w:val="0"/>
          <w:numId w:val="5"/>
        </w:numPr>
        <w:spacing w:after="0" w:line="360" w:lineRule="auto"/>
        <w:ind w:left="284" w:hanging="284"/>
        <w:jc w:val="both"/>
        <w:rPr>
          <w:rFonts w:ascii="Times New Roman" w:hAnsi="Times New Roman" w:cs="Times New Roman"/>
          <w:sz w:val="24"/>
          <w:szCs w:val="24"/>
          <w:lang w:val="de-LU"/>
        </w:rPr>
      </w:pPr>
      <w:r w:rsidRPr="006653F1">
        <w:rPr>
          <w:rFonts w:ascii="Times New Roman" w:hAnsi="Times New Roman" w:cs="Times New Roman"/>
          <w:sz w:val="24"/>
          <w:szCs w:val="24"/>
          <w:lang w:val="de-LU"/>
        </w:rPr>
        <w:t>Secara filosofis akademik, berguna bagi pengembangan ilmu pengetahuan.</w:t>
      </w:r>
    </w:p>
    <w:p w:rsidR="00D93923" w:rsidRPr="006A1D1A" w:rsidRDefault="00D93923" w:rsidP="00D93923">
      <w:pPr>
        <w:pStyle w:val="ListParagraph"/>
        <w:numPr>
          <w:ilvl w:val="0"/>
          <w:numId w:val="5"/>
        </w:numPr>
        <w:spacing w:after="0" w:line="360" w:lineRule="auto"/>
        <w:ind w:left="284" w:hanging="284"/>
        <w:jc w:val="both"/>
        <w:rPr>
          <w:rFonts w:ascii="Times New Roman" w:hAnsi="Times New Roman" w:cs="Times New Roman"/>
          <w:sz w:val="24"/>
          <w:szCs w:val="24"/>
          <w:lang w:val="de-LU"/>
        </w:rPr>
      </w:pPr>
      <w:r w:rsidRPr="006653F1">
        <w:rPr>
          <w:rFonts w:ascii="Times New Roman" w:hAnsi="Times New Roman" w:cs="Times New Roman"/>
          <w:sz w:val="24"/>
          <w:szCs w:val="24"/>
          <w:lang w:val="de-LU"/>
        </w:rPr>
        <w:t>Secara sosial akademik, berguna bagi ke</w:t>
      </w:r>
      <w:r>
        <w:rPr>
          <w:rFonts w:ascii="Times New Roman" w:hAnsi="Times New Roman" w:cs="Times New Roman"/>
          <w:sz w:val="24"/>
          <w:szCs w:val="24"/>
          <w:lang w:val="de-LU"/>
        </w:rPr>
        <w:t>pentingan masyarakat</w:t>
      </w:r>
      <w:r>
        <w:rPr>
          <w:rFonts w:ascii="Times New Roman" w:hAnsi="Times New Roman" w:cs="Times New Roman"/>
          <w:sz w:val="24"/>
          <w:szCs w:val="24"/>
        </w:rPr>
        <w:t>.</w:t>
      </w:r>
    </w:p>
    <w:p w:rsidR="00D93923" w:rsidRPr="002E76A0" w:rsidRDefault="00D93923" w:rsidP="00D93923">
      <w:pPr>
        <w:pStyle w:val="ListParagraph"/>
        <w:numPr>
          <w:ilvl w:val="0"/>
          <w:numId w:val="6"/>
        </w:numPr>
        <w:spacing w:line="360" w:lineRule="auto"/>
        <w:ind w:left="0" w:hanging="284"/>
        <w:rPr>
          <w:rFonts w:ascii="Times New Roman" w:hAnsi="Times New Roman" w:cs="Times New Roman"/>
          <w:b/>
          <w:bCs/>
          <w:sz w:val="24"/>
          <w:szCs w:val="24"/>
        </w:rPr>
      </w:pPr>
      <w:r w:rsidRPr="002E76A0">
        <w:rPr>
          <w:rFonts w:ascii="Times New Roman" w:hAnsi="Times New Roman" w:cs="Times New Roman"/>
          <w:b/>
          <w:bCs/>
          <w:sz w:val="24"/>
          <w:szCs w:val="24"/>
        </w:rPr>
        <w:t>KAJIAN PUSTAKA</w:t>
      </w:r>
    </w:p>
    <w:p w:rsidR="00D93923" w:rsidRDefault="00D93923" w:rsidP="00D93923">
      <w:pPr>
        <w:pStyle w:val="ListParagraph"/>
        <w:numPr>
          <w:ilvl w:val="0"/>
          <w:numId w:val="7"/>
        </w:numPr>
        <w:spacing w:line="360" w:lineRule="auto"/>
        <w:ind w:left="284" w:hanging="284"/>
        <w:rPr>
          <w:rFonts w:ascii="Times New Roman" w:hAnsi="Times New Roman" w:cs="Times New Roman"/>
          <w:sz w:val="24"/>
          <w:szCs w:val="24"/>
        </w:rPr>
      </w:pPr>
      <w:r>
        <w:rPr>
          <w:rFonts w:ascii="Times New Roman" w:hAnsi="Times New Roman" w:cs="Times New Roman"/>
          <w:sz w:val="24"/>
          <w:szCs w:val="24"/>
        </w:rPr>
        <w:t>Pengertian Poligami</w:t>
      </w:r>
    </w:p>
    <w:p w:rsidR="00D93923" w:rsidRDefault="00D93923" w:rsidP="00D93923">
      <w:pPr>
        <w:pStyle w:val="ListParagraph"/>
        <w:widowControl w:val="0"/>
        <w:tabs>
          <w:tab w:val="left" w:pos="284"/>
        </w:tabs>
        <w:autoSpaceDE w:val="0"/>
        <w:autoSpaceDN w:val="0"/>
        <w:adjustRightInd w:val="0"/>
        <w:spacing w:after="0" w:line="360" w:lineRule="auto"/>
        <w:ind w:left="284" w:firstLine="425"/>
        <w:jc w:val="both"/>
        <w:rPr>
          <w:rFonts w:ascii="Times New Roman" w:hAnsi="Times New Roman" w:cs="Times New Roman"/>
          <w:sz w:val="24"/>
          <w:szCs w:val="24"/>
        </w:rPr>
      </w:pPr>
      <w:r>
        <w:rPr>
          <w:rFonts w:ascii="Times New Roman" w:hAnsi="Times New Roman" w:cs="Times New Roman"/>
          <w:sz w:val="24"/>
          <w:szCs w:val="24"/>
        </w:rPr>
        <w:t>Bahasa poligami berasal dari masdar dari kata:</w:t>
      </w:r>
      <w:r>
        <w:rPr>
          <w:rFonts w:ascii="Times New Roman" w:hAnsi="Times New Roman" w:cs="Times New Roman" w:hint="cs"/>
          <w:sz w:val="24"/>
          <w:szCs w:val="24"/>
          <w:rtl/>
        </w:rPr>
        <w:t xml:space="preserve">تعدد يتعدد تعددا </w:t>
      </w:r>
      <w:r>
        <w:rPr>
          <w:rFonts w:ascii="Times New Roman" w:hAnsi="Times New Roman" w:cs="Times New Roman"/>
          <w:sz w:val="24"/>
          <w:szCs w:val="24"/>
        </w:rPr>
        <w:t xml:space="preserve"> yang</w:t>
      </w:r>
      <w:r>
        <w:rPr>
          <w:sz w:val="24"/>
          <w:szCs w:val="24"/>
        </w:rPr>
        <w:t xml:space="preserve"> </w:t>
      </w:r>
      <w:r>
        <w:rPr>
          <w:rFonts w:ascii="Times New Roman" w:hAnsi="Times New Roman" w:cs="Times New Roman"/>
          <w:sz w:val="24"/>
          <w:szCs w:val="24"/>
        </w:rPr>
        <w:t xml:space="preserve">berarti beristri lebih dari seorang perempuan. sedangkan secara Istilah : </w:t>
      </w:r>
      <w:r>
        <w:rPr>
          <w:rFonts w:ascii="Times New Roman" w:hAnsi="Times New Roman" w:cs="Times New Roman" w:hint="cs"/>
          <w:sz w:val="24"/>
          <w:szCs w:val="24"/>
          <w:rtl/>
        </w:rPr>
        <w:t xml:space="preserve">أربع نسوة رجل يتزوج أكثر من امر أة الي </w:t>
      </w:r>
      <w:r>
        <w:rPr>
          <w:rFonts w:ascii="Times New Roman" w:hAnsi="Times New Roman" w:cs="Times New Roman"/>
          <w:sz w:val="24"/>
          <w:szCs w:val="24"/>
        </w:rPr>
        <w:t xml:space="preserve"> yang berarti seorang laki-laki menikah lebih dari seorang perempuan (Umar Sulaiman Abdullah al-Asyqar, 2002:150).</w:t>
      </w:r>
    </w:p>
    <w:p w:rsidR="00D93923" w:rsidRDefault="00D93923" w:rsidP="00D93923">
      <w:pPr>
        <w:pStyle w:val="ListParagraph"/>
        <w:widowControl w:val="0"/>
        <w:tabs>
          <w:tab w:val="left" w:pos="284"/>
        </w:tabs>
        <w:autoSpaceDE w:val="0"/>
        <w:autoSpaceDN w:val="0"/>
        <w:adjustRightInd w:val="0"/>
        <w:spacing w:after="0" w:line="360" w:lineRule="auto"/>
        <w:ind w:left="284" w:firstLine="425"/>
        <w:jc w:val="both"/>
        <w:rPr>
          <w:rFonts w:ascii="Times New Roman" w:hAnsi="Times New Roman" w:cs="Times New Roman"/>
          <w:sz w:val="24"/>
          <w:szCs w:val="24"/>
        </w:rPr>
      </w:pPr>
      <w:proofErr w:type="gramStart"/>
      <w:r>
        <w:rPr>
          <w:rFonts w:ascii="Times New Roman" w:hAnsi="Times New Roman" w:cs="Times New Roman"/>
          <w:sz w:val="24"/>
          <w:szCs w:val="24"/>
        </w:rPr>
        <w:t>Secara istilah poligami memiliki arti, perbuatan seorang lelaki mengumpulkan dalam tanggungan dua sampai empat orang istri, dan tidak boleh lebih dari itu (Abdurrahman, 2003:25).</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Dalam bukunya Abddurrahman Ghazali (2003:131), Poligami termasuk persoalan yang masih kontroversi, mengundang berbagai persepsi pro dan kontra.</w:t>
      </w:r>
      <w:proofErr w:type="gramEnd"/>
      <w:r>
        <w:rPr>
          <w:rFonts w:ascii="Times New Roman" w:hAnsi="Times New Roman" w:cs="Times New Roman"/>
          <w:sz w:val="24"/>
          <w:szCs w:val="24"/>
        </w:rPr>
        <w:t xml:space="preserve"> Golongan anti poligami melontarkan sejumlah tudingan yang mendiskreditkan dan mengindentikan poligami dengan yang negatif Persepsi mereka (Eka Kurnia, 2006:6), poligami itu melanggar HAM, poligami merupakan bentuk eksploitasi dan hegemoni laki-laki terhadap perempuan, sebagai bentuk penindasan, tindakan zhalim, penghianatan dan memandang remeh wanita serta merupakan perlakuan diskriminatif terhadap wanita. Tudingan lain poligami merupakan bentuk pelecehan terhadap martabat kaum perempuan, karena dianggap sebagai medium untuk memuaskan</w:t>
      </w:r>
      <w:r>
        <w:rPr>
          <w:sz w:val="24"/>
          <w:szCs w:val="24"/>
        </w:rPr>
        <w:t xml:space="preserve"> </w:t>
      </w:r>
      <w:r>
        <w:rPr>
          <w:rFonts w:ascii="Times New Roman" w:hAnsi="Times New Roman" w:cs="Times New Roman"/>
          <w:sz w:val="24"/>
          <w:szCs w:val="24"/>
        </w:rPr>
        <w:t>gejolak birahi semata. Laki-laki yang melakukan poligami berarti ia telah melakukan tindak kekerasan atau bahkan penindasan atas hak-hak wanita secara utuh (Siti Musdah Mulia, 2004:43).</w:t>
      </w:r>
    </w:p>
    <w:p w:rsidR="00D93923" w:rsidRDefault="00D93923" w:rsidP="00D93923">
      <w:pPr>
        <w:pStyle w:val="ListParagraph"/>
        <w:widowControl w:val="0"/>
        <w:tabs>
          <w:tab w:val="left" w:pos="284"/>
        </w:tabs>
        <w:autoSpaceDE w:val="0"/>
        <w:autoSpaceDN w:val="0"/>
        <w:adjustRightInd w:val="0"/>
        <w:spacing w:after="0" w:line="360" w:lineRule="auto"/>
        <w:ind w:left="284" w:firstLine="425"/>
        <w:jc w:val="both"/>
        <w:rPr>
          <w:rFonts w:ascii="Times New Roman" w:hAnsi="Times New Roman" w:cs="Times New Roman"/>
          <w:sz w:val="24"/>
          <w:szCs w:val="24"/>
        </w:rPr>
      </w:pPr>
      <w:r>
        <w:rPr>
          <w:rFonts w:ascii="Times New Roman" w:hAnsi="Times New Roman" w:cs="Times New Roman"/>
          <w:sz w:val="24"/>
          <w:szCs w:val="24"/>
        </w:rPr>
        <w:t>Jadi dapat disimpulkan bahwa poligami adalah</w:t>
      </w:r>
      <w:r w:rsidRPr="00917CA5">
        <w:rPr>
          <w:rFonts w:ascii="Times New Roman" w:hAnsi="Times New Roman" w:cs="Times New Roman"/>
          <w:sz w:val="24"/>
          <w:szCs w:val="24"/>
        </w:rPr>
        <w:t xml:space="preserve"> </w:t>
      </w:r>
      <w:r>
        <w:rPr>
          <w:rFonts w:ascii="Times New Roman" w:hAnsi="Times New Roman" w:cs="Times New Roman"/>
          <w:sz w:val="24"/>
          <w:szCs w:val="24"/>
        </w:rPr>
        <w:t>suatu ikatan perkawinan yang salah satu pihak atau mengawini beberapa lawan jenisnya am waktu yang bersamaan</w:t>
      </w:r>
      <w:r w:rsidRPr="00917CA5">
        <w:rPr>
          <w:rFonts w:ascii="Times New Roman" w:hAnsi="Times New Roman" w:cs="Times New Roman"/>
          <w:sz w:val="24"/>
          <w:szCs w:val="24"/>
        </w:rPr>
        <w:t xml:space="preserve"> </w:t>
      </w:r>
      <w:r>
        <w:rPr>
          <w:rFonts w:ascii="Times New Roman" w:hAnsi="Times New Roman" w:cs="Times New Roman"/>
          <w:sz w:val="24"/>
          <w:szCs w:val="24"/>
        </w:rPr>
        <w:t>akan tetapi dibatasi hanya empat orang, apabila melebihi dari empat orang maka mengingkari kebaikan yang disyari’atkan oleh Allah Swt.</w:t>
      </w:r>
    </w:p>
    <w:p w:rsidR="00D93923" w:rsidRPr="006E164A" w:rsidRDefault="00D93923" w:rsidP="00D93923">
      <w:pPr>
        <w:pStyle w:val="ListParagraph"/>
        <w:widowControl w:val="0"/>
        <w:numPr>
          <w:ilvl w:val="0"/>
          <w:numId w:val="7"/>
        </w:numPr>
        <w:tabs>
          <w:tab w:val="left" w:pos="284"/>
        </w:tabs>
        <w:autoSpaceDE w:val="0"/>
        <w:autoSpaceDN w:val="0"/>
        <w:adjustRightInd w:val="0"/>
        <w:spacing w:after="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Hukum Poligami Dalam Islam</w:t>
      </w:r>
    </w:p>
    <w:p w:rsidR="00D93923" w:rsidRDefault="00D93923" w:rsidP="00D93923">
      <w:pPr>
        <w:pStyle w:val="ListParagraph"/>
        <w:widowControl w:val="0"/>
        <w:tabs>
          <w:tab w:val="left" w:pos="284"/>
        </w:tabs>
        <w:autoSpaceDE w:val="0"/>
        <w:autoSpaceDN w:val="0"/>
        <w:adjustRightInd w:val="0"/>
        <w:spacing w:after="0" w:line="360" w:lineRule="auto"/>
        <w:ind w:left="284" w:firstLine="425"/>
        <w:jc w:val="both"/>
        <w:rPr>
          <w:rFonts w:ascii="Times New Roman" w:hAnsi="Times New Roman" w:cs="Times New Roman"/>
          <w:sz w:val="24"/>
          <w:szCs w:val="24"/>
        </w:rPr>
      </w:pPr>
      <w:r>
        <w:rPr>
          <w:rFonts w:ascii="Times New Roman" w:hAnsi="Times New Roman" w:cs="Times New Roman"/>
          <w:sz w:val="24"/>
          <w:szCs w:val="24"/>
        </w:rPr>
        <w:t xml:space="preserve">Ayat 3 surat An-Nisa sebagaimana yang ditulis diatas secara ekplisit seorang suami boleh beristri lebih dari seorang sampai batas maksimal empat orang dengan syarat berlaku adil terhadap istri-istri dan anak-anaknya. Ayat ini melarang menghimpun </w:t>
      </w:r>
      <w:r>
        <w:rPr>
          <w:rFonts w:ascii="Times New Roman" w:hAnsi="Times New Roman" w:cs="Times New Roman"/>
          <w:sz w:val="24"/>
          <w:szCs w:val="24"/>
        </w:rPr>
        <w:lastRenderedPageBreak/>
        <w:t>dalam saat yang sama lebih dari empat orang istri bagi seorang pria. Ketika turun ayat ini, Rasulullah Saw memerintahkan semua pria yang memiliki lebih dari empat istri, agar segera menceraikan istri-istrinya sehingga maksimal setiap orang hanya memperistrikan empat orang wanita (Quraish Shihab, 1999:199).</w:t>
      </w:r>
    </w:p>
    <w:p w:rsidR="00D93923" w:rsidRDefault="00D93923" w:rsidP="00D93923">
      <w:pPr>
        <w:pStyle w:val="ListParagraph"/>
        <w:widowControl w:val="0"/>
        <w:tabs>
          <w:tab w:val="left" w:pos="284"/>
        </w:tabs>
        <w:autoSpaceDE w:val="0"/>
        <w:autoSpaceDN w:val="0"/>
        <w:adjustRightInd w:val="0"/>
        <w:spacing w:after="0" w:line="360" w:lineRule="auto"/>
        <w:ind w:left="284" w:firstLine="425"/>
        <w:jc w:val="both"/>
        <w:rPr>
          <w:rFonts w:ascii="Times New Roman" w:hAnsi="Times New Roman" w:cs="Times New Roman"/>
          <w:sz w:val="24"/>
          <w:szCs w:val="24"/>
        </w:rPr>
      </w:pPr>
      <w:r>
        <w:rPr>
          <w:rFonts w:ascii="Times New Roman" w:hAnsi="Times New Roman" w:cs="Times New Roman"/>
          <w:sz w:val="24"/>
          <w:szCs w:val="24"/>
        </w:rPr>
        <w:t>Musfir al-Jahrani kebolehan</w:t>
      </w:r>
      <w:r w:rsidRPr="00D93923">
        <w:rPr>
          <w:sz w:val="24"/>
          <w:szCs w:val="24"/>
        </w:rPr>
        <w:t xml:space="preserve"> </w:t>
      </w:r>
      <w:r>
        <w:rPr>
          <w:rFonts w:ascii="Times New Roman" w:hAnsi="Times New Roman" w:cs="Times New Roman"/>
          <w:sz w:val="24"/>
          <w:szCs w:val="24"/>
        </w:rPr>
        <w:t>poligami di dalam al-Qur’an adalah untuk kemaslahatan di dunia dan akhirat. Poligami bertujuan untuk memelihara hak-hak wanita dan memelihara kemulyaannya. Kebolehan poligami terdapat pesan-pesan strategis yang dapat diaktualisasikan untuk kebahagiaan manusia. Poligami memiliki nilai sosial ekonomis untuk mengangkat harkat dan martabat wanita. Poligami hanya dibolehkan jika keadaan benar-benar memaksa seperti tidak dapat mengandung. Kebolehan poligami juga mensyaratkan kemampuan suami untuk berlaku adil. Ini merupakan sesuatu yang sangat berat, seandainya manusia tetap bersikeras untuk berlaku adil tetap saja ia tidak akan mampu membagi kasih sayangnya secara adil (Khoiruddin Nasution, 1996:100).</w:t>
      </w:r>
    </w:p>
    <w:p w:rsidR="00D93923" w:rsidRPr="00BA665A" w:rsidRDefault="00D93923" w:rsidP="00D93923">
      <w:pPr>
        <w:pStyle w:val="ListParagraph"/>
        <w:widowControl w:val="0"/>
        <w:numPr>
          <w:ilvl w:val="0"/>
          <w:numId w:val="6"/>
        </w:numPr>
        <w:tabs>
          <w:tab w:val="left" w:pos="-284"/>
        </w:tabs>
        <w:autoSpaceDE w:val="0"/>
        <w:autoSpaceDN w:val="0"/>
        <w:adjustRightInd w:val="0"/>
        <w:spacing w:after="0" w:line="360" w:lineRule="auto"/>
        <w:ind w:left="-284" w:hanging="142"/>
        <w:jc w:val="both"/>
        <w:rPr>
          <w:rFonts w:ascii="Times New Roman" w:hAnsi="Times New Roman" w:cs="Times New Roman"/>
          <w:b/>
          <w:bCs/>
          <w:sz w:val="24"/>
          <w:szCs w:val="24"/>
        </w:rPr>
      </w:pPr>
      <w:r w:rsidRPr="00BA665A">
        <w:rPr>
          <w:rFonts w:ascii="Times New Roman" w:hAnsi="Times New Roman" w:cs="Times New Roman"/>
          <w:b/>
          <w:bCs/>
          <w:sz w:val="24"/>
          <w:szCs w:val="24"/>
        </w:rPr>
        <w:t>METODE PENELITIAN</w:t>
      </w:r>
    </w:p>
    <w:p w:rsidR="00D93923" w:rsidRPr="006A705E" w:rsidRDefault="00D93923" w:rsidP="00D93923">
      <w:pPr>
        <w:pStyle w:val="ListParagraph"/>
        <w:widowControl w:val="0"/>
        <w:numPr>
          <w:ilvl w:val="0"/>
          <w:numId w:val="8"/>
        </w:numPr>
        <w:tabs>
          <w:tab w:val="left" w:pos="0"/>
        </w:tabs>
        <w:autoSpaceDE w:val="0"/>
        <w:autoSpaceDN w:val="0"/>
        <w:adjustRightInd w:val="0"/>
        <w:spacing w:after="0" w:line="360" w:lineRule="auto"/>
        <w:ind w:left="0" w:hanging="284"/>
        <w:jc w:val="both"/>
        <w:rPr>
          <w:rFonts w:ascii="Times New Roman" w:hAnsi="Times New Roman" w:cs="Times New Roman"/>
          <w:b/>
          <w:bCs/>
          <w:sz w:val="24"/>
          <w:szCs w:val="24"/>
        </w:rPr>
      </w:pPr>
      <w:r w:rsidRPr="006A705E">
        <w:rPr>
          <w:rFonts w:ascii="Times New Roman" w:hAnsi="Times New Roman" w:cs="Times New Roman"/>
          <w:b/>
          <w:bCs/>
          <w:sz w:val="24"/>
          <w:szCs w:val="24"/>
        </w:rPr>
        <w:t>Jenis Penelitian</w:t>
      </w:r>
    </w:p>
    <w:p w:rsidR="00D93923" w:rsidRDefault="00D93923" w:rsidP="00D93923">
      <w:pPr>
        <w:widowControl w:val="0"/>
        <w:autoSpaceDE w:val="0"/>
        <w:autoSpaceDN w:val="0"/>
        <w:adjustRightInd w:val="0"/>
        <w:spacing w:after="0" w:line="360" w:lineRule="auto"/>
        <w:ind w:firstLine="426"/>
        <w:rPr>
          <w:sz w:val="24"/>
          <w:szCs w:val="24"/>
          <w:lang w:val="id-ID"/>
        </w:rPr>
      </w:pPr>
      <w:r>
        <w:rPr>
          <w:sz w:val="24"/>
          <w:szCs w:val="24"/>
          <w:lang w:val="id-ID"/>
        </w:rPr>
        <w:t>Jenis penelitian</w:t>
      </w:r>
      <w:r>
        <w:rPr>
          <w:sz w:val="24"/>
          <w:szCs w:val="24"/>
        </w:rPr>
        <w:t xml:space="preserve"> yang digunakan dalam penelitian ini adalah </w:t>
      </w:r>
      <w:r>
        <w:rPr>
          <w:sz w:val="24"/>
          <w:szCs w:val="24"/>
          <w:lang w:val="id-ID"/>
        </w:rPr>
        <w:t>jenis</w:t>
      </w:r>
      <w:r>
        <w:rPr>
          <w:sz w:val="24"/>
          <w:szCs w:val="24"/>
        </w:rPr>
        <w:t xml:space="preserve"> kualitatif, yaitu dengan menggunakan </w:t>
      </w:r>
      <w:r>
        <w:rPr>
          <w:sz w:val="24"/>
          <w:szCs w:val="24"/>
          <w:lang w:val="id-ID"/>
        </w:rPr>
        <w:t>jenis</w:t>
      </w:r>
      <w:r>
        <w:rPr>
          <w:sz w:val="24"/>
          <w:szCs w:val="24"/>
        </w:rPr>
        <w:t xml:space="preserve"> analisis logik. </w:t>
      </w:r>
      <w:proofErr w:type="gramStart"/>
      <w:r>
        <w:rPr>
          <w:sz w:val="24"/>
          <w:szCs w:val="24"/>
        </w:rPr>
        <w:t>Dalam penelitian ini yang digunakan adalah jenis penelitian lapangan (field reaseach) di Kantor Pengadilan Agama Sumber sebagai obyek dan sasaran penelitian.</w:t>
      </w:r>
      <w:proofErr w:type="gramEnd"/>
      <w:r>
        <w:rPr>
          <w:sz w:val="24"/>
          <w:szCs w:val="24"/>
        </w:rPr>
        <w:t xml:space="preserve"> </w:t>
      </w:r>
      <w:proofErr w:type="gramStart"/>
      <w:r>
        <w:rPr>
          <w:sz w:val="24"/>
          <w:szCs w:val="24"/>
        </w:rPr>
        <w:t>Adapun sifat penelitian ini adalah deskriptif analitik, yaitu penelitian sistematis sehingga lebih mudah dipahami dan disimpulkan</w:t>
      </w:r>
      <w:r>
        <w:rPr>
          <w:sz w:val="24"/>
          <w:szCs w:val="24"/>
          <w:lang w:val="id-ID"/>
        </w:rPr>
        <w:t xml:space="preserve"> (Azwar Saefudin, 1998:06)</w:t>
      </w:r>
      <w:r>
        <w:rPr>
          <w:sz w:val="24"/>
          <w:szCs w:val="24"/>
        </w:rPr>
        <w:t>.</w:t>
      </w:r>
      <w:proofErr w:type="gramEnd"/>
      <w:r>
        <w:rPr>
          <w:sz w:val="24"/>
          <w:szCs w:val="24"/>
        </w:rPr>
        <w:t xml:space="preserve"> Untuk memahami konsep dasar tentang dunia empirik yang akan diteliti, peneliti mengamati, menelaah dan memahami fenomena sosial yang diperoleh di lapangan berkaitan dengan proses izin perkawinan poligami di pengadilan agama dalam meresolusi setiap konflik sebagai bentuk pengimplementasian secara internal dari konflik keluarga, dengan turun langsung kelapangan dan berbaur dengan masyarakat, serta ditunjang oleh beberapa referensi peneliti secara langsung maupun tidak langsung harus mampu menyelami realitas sosial yang diteliti.</w:t>
      </w:r>
    </w:p>
    <w:p w:rsidR="00D93923" w:rsidRDefault="00D93923" w:rsidP="00D93923">
      <w:pPr>
        <w:widowControl w:val="0"/>
        <w:autoSpaceDE w:val="0"/>
        <w:autoSpaceDN w:val="0"/>
        <w:adjustRightInd w:val="0"/>
        <w:spacing w:after="0" w:line="360" w:lineRule="auto"/>
        <w:ind w:firstLine="426"/>
        <w:rPr>
          <w:sz w:val="24"/>
          <w:szCs w:val="24"/>
          <w:lang w:val="id-ID"/>
        </w:rPr>
      </w:pPr>
      <w:r>
        <w:rPr>
          <w:sz w:val="24"/>
          <w:szCs w:val="24"/>
        </w:rPr>
        <w:t xml:space="preserve">Setelah itu peneliti </w:t>
      </w:r>
      <w:proofErr w:type="gramStart"/>
      <w:r>
        <w:rPr>
          <w:sz w:val="24"/>
          <w:szCs w:val="24"/>
        </w:rPr>
        <w:t>akan</w:t>
      </w:r>
      <w:proofErr w:type="gramEnd"/>
      <w:r>
        <w:rPr>
          <w:sz w:val="24"/>
          <w:szCs w:val="24"/>
        </w:rPr>
        <w:t xml:space="preserve"> mengembangkan kesimpulan sementara sebagai bahan dalam pengamatan berikutnya. </w:t>
      </w:r>
      <w:proofErr w:type="gramStart"/>
      <w:r>
        <w:rPr>
          <w:sz w:val="24"/>
          <w:szCs w:val="24"/>
        </w:rPr>
        <w:t>Penelitian pada kasus ini merupakan fenomena sosial di masyarakat Kabupaten Cirebon khususnya dalam</w:t>
      </w:r>
      <w:r>
        <w:rPr>
          <w:sz w:val="24"/>
          <w:szCs w:val="24"/>
          <w:lang w:val="id-ID"/>
        </w:rPr>
        <w:t xml:space="preserve"> </w:t>
      </w:r>
      <w:r>
        <w:rPr>
          <w:sz w:val="24"/>
          <w:szCs w:val="24"/>
        </w:rPr>
        <w:t xml:space="preserve">sidang di Pengadilan Agama Sumber tentang permasalahan </w:t>
      </w:r>
      <w:r>
        <w:rPr>
          <w:sz w:val="24"/>
          <w:szCs w:val="24"/>
          <w:lang w:val="id-ID"/>
        </w:rPr>
        <w:t xml:space="preserve">izin perkawinan </w:t>
      </w:r>
      <w:r>
        <w:rPr>
          <w:sz w:val="24"/>
          <w:szCs w:val="24"/>
        </w:rPr>
        <w:t>poligami.</w:t>
      </w:r>
      <w:proofErr w:type="gramEnd"/>
    </w:p>
    <w:p w:rsidR="00ED573B" w:rsidRPr="00ED573B" w:rsidRDefault="00ED573B" w:rsidP="00D93923">
      <w:pPr>
        <w:widowControl w:val="0"/>
        <w:autoSpaceDE w:val="0"/>
        <w:autoSpaceDN w:val="0"/>
        <w:adjustRightInd w:val="0"/>
        <w:spacing w:after="0" w:line="360" w:lineRule="auto"/>
        <w:ind w:firstLine="426"/>
        <w:rPr>
          <w:sz w:val="24"/>
          <w:szCs w:val="24"/>
          <w:lang w:val="id-ID"/>
        </w:rPr>
      </w:pPr>
    </w:p>
    <w:p w:rsidR="00D93923" w:rsidRDefault="00D93923" w:rsidP="00D93923">
      <w:pPr>
        <w:pStyle w:val="ListParagraph"/>
        <w:widowControl w:val="0"/>
        <w:numPr>
          <w:ilvl w:val="0"/>
          <w:numId w:val="8"/>
        </w:numPr>
        <w:autoSpaceDE w:val="0"/>
        <w:autoSpaceDN w:val="0"/>
        <w:adjustRightInd w:val="0"/>
        <w:spacing w:after="0" w:line="360" w:lineRule="auto"/>
        <w:ind w:left="0" w:hanging="284"/>
        <w:rPr>
          <w:rFonts w:ascii="Times New Roman" w:hAnsi="Times New Roman" w:cs="Times New Roman"/>
          <w:b/>
          <w:bCs/>
          <w:sz w:val="24"/>
          <w:szCs w:val="24"/>
        </w:rPr>
      </w:pPr>
      <w:r w:rsidRPr="006A705E">
        <w:rPr>
          <w:rFonts w:ascii="Times New Roman" w:hAnsi="Times New Roman" w:cs="Times New Roman"/>
          <w:b/>
          <w:bCs/>
          <w:sz w:val="24"/>
          <w:szCs w:val="24"/>
        </w:rPr>
        <w:lastRenderedPageBreak/>
        <w:t>Fokus Penelitian</w:t>
      </w:r>
    </w:p>
    <w:p w:rsidR="00D93923" w:rsidRDefault="00D93923" w:rsidP="00D93923">
      <w:pPr>
        <w:widowControl w:val="0"/>
        <w:autoSpaceDE w:val="0"/>
        <w:autoSpaceDN w:val="0"/>
        <w:adjustRightInd w:val="0"/>
        <w:spacing w:after="0" w:line="360" w:lineRule="auto"/>
        <w:ind w:firstLine="426"/>
        <w:rPr>
          <w:sz w:val="24"/>
          <w:szCs w:val="24"/>
          <w:lang w:val="id-ID"/>
        </w:rPr>
      </w:pPr>
      <w:r w:rsidRPr="006A705E">
        <w:rPr>
          <w:sz w:val="24"/>
          <w:szCs w:val="24"/>
          <w:lang w:val="id-ID"/>
        </w:rPr>
        <w:t>Berdarkan permasalahan dan tujuan penelitian yang telah dirumuskan, maka yang menjadi fokus atau pusat perh</w:t>
      </w:r>
      <w:r>
        <w:rPr>
          <w:sz w:val="24"/>
          <w:szCs w:val="24"/>
          <w:lang w:val="id-ID"/>
        </w:rPr>
        <w:t>atian dalam penelitian ini dapat dirinci sebagai berikut:</w:t>
      </w:r>
    </w:p>
    <w:p w:rsidR="00D93923" w:rsidRPr="00AC3782" w:rsidRDefault="00D93923" w:rsidP="00D93923">
      <w:pPr>
        <w:pStyle w:val="ListParagraph"/>
        <w:widowControl w:val="0"/>
        <w:numPr>
          <w:ilvl w:val="3"/>
          <w:numId w:val="4"/>
        </w:numPr>
        <w:tabs>
          <w:tab w:val="clear" w:pos="2520"/>
        </w:tabs>
        <w:autoSpaceDE w:val="0"/>
        <w:autoSpaceDN w:val="0"/>
        <w:adjustRightInd w:val="0"/>
        <w:spacing w:after="0" w:line="360" w:lineRule="auto"/>
        <w:ind w:left="284" w:hanging="284"/>
        <w:jc w:val="lowKashida"/>
        <w:rPr>
          <w:sz w:val="24"/>
          <w:szCs w:val="24"/>
        </w:rPr>
      </w:pPr>
      <w:r>
        <w:rPr>
          <w:rFonts w:ascii="Times New Roman" w:hAnsi="Times New Roman" w:cs="Times New Roman"/>
          <w:sz w:val="24"/>
          <w:szCs w:val="24"/>
        </w:rPr>
        <w:t>Peranan proses permohonan izin perkawinan poligami di Pengadilan Agama Sumber.</w:t>
      </w:r>
    </w:p>
    <w:p w:rsidR="00D93923" w:rsidRPr="00AC3782" w:rsidRDefault="00D93923" w:rsidP="00D93923">
      <w:pPr>
        <w:pStyle w:val="ListParagraph"/>
        <w:widowControl w:val="0"/>
        <w:numPr>
          <w:ilvl w:val="3"/>
          <w:numId w:val="4"/>
        </w:numPr>
        <w:tabs>
          <w:tab w:val="clear" w:pos="2520"/>
        </w:tabs>
        <w:autoSpaceDE w:val="0"/>
        <w:autoSpaceDN w:val="0"/>
        <w:adjustRightInd w:val="0"/>
        <w:spacing w:after="0" w:line="360" w:lineRule="auto"/>
        <w:ind w:left="284" w:hanging="284"/>
        <w:jc w:val="lowKashida"/>
        <w:rPr>
          <w:rFonts w:ascii="Times New Roman" w:hAnsi="Times New Roman" w:cs="Times New Roman"/>
          <w:sz w:val="24"/>
          <w:szCs w:val="24"/>
        </w:rPr>
      </w:pPr>
      <w:r w:rsidRPr="00AC3782">
        <w:rPr>
          <w:rFonts w:ascii="Times New Roman" w:hAnsi="Times New Roman" w:cs="Times New Roman"/>
          <w:sz w:val="24"/>
          <w:szCs w:val="24"/>
        </w:rPr>
        <w:t>Alasan-alasan Pengadilan Agama Sumber dalam memberikan izin perkawinan poligami</w:t>
      </w:r>
      <w:r>
        <w:rPr>
          <w:rFonts w:ascii="Times New Roman" w:hAnsi="Times New Roman" w:cs="Times New Roman"/>
          <w:sz w:val="24"/>
          <w:szCs w:val="24"/>
        </w:rPr>
        <w:t>.</w:t>
      </w:r>
    </w:p>
    <w:p w:rsidR="00D93923" w:rsidRPr="0023695D" w:rsidRDefault="00D93923" w:rsidP="00D93923">
      <w:pPr>
        <w:pStyle w:val="ListParagraph"/>
        <w:widowControl w:val="0"/>
        <w:numPr>
          <w:ilvl w:val="3"/>
          <w:numId w:val="4"/>
        </w:numPr>
        <w:tabs>
          <w:tab w:val="clear" w:pos="2520"/>
        </w:tabs>
        <w:autoSpaceDE w:val="0"/>
        <w:autoSpaceDN w:val="0"/>
        <w:adjustRightInd w:val="0"/>
        <w:spacing w:after="0" w:line="360" w:lineRule="auto"/>
        <w:ind w:left="284" w:hanging="284"/>
        <w:jc w:val="lowKashida"/>
        <w:rPr>
          <w:sz w:val="24"/>
          <w:szCs w:val="24"/>
        </w:rPr>
      </w:pPr>
      <w:r>
        <w:rPr>
          <w:rFonts w:ascii="Times New Roman" w:hAnsi="Times New Roman" w:cs="Times New Roman"/>
          <w:sz w:val="24"/>
          <w:szCs w:val="24"/>
        </w:rPr>
        <w:t>Izin perkawinan poligami dalam perspektif fiqh dan undang-undang perkawinan nomor 1 tahun 1974.</w:t>
      </w:r>
    </w:p>
    <w:p w:rsidR="00D93923" w:rsidRDefault="00D93923" w:rsidP="00D93923">
      <w:pPr>
        <w:widowControl w:val="0"/>
        <w:autoSpaceDE w:val="0"/>
        <w:autoSpaceDN w:val="0"/>
        <w:adjustRightInd w:val="0"/>
        <w:spacing w:after="0" w:line="360" w:lineRule="auto"/>
        <w:ind w:hanging="284"/>
        <w:rPr>
          <w:b/>
          <w:bCs/>
          <w:sz w:val="24"/>
          <w:szCs w:val="24"/>
          <w:lang w:val="id-ID"/>
        </w:rPr>
      </w:pPr>
      <w:r>
        <w:rPr>
          <w:b/>
          <w:bCs/>
          <w:sz w:val="24"/>
          <w:szCs w:val="24"/>
          <w:lang w:val="id-ID"/>
        </w:rPr>
        <w:t>3. Lokasi Penelitian</w:t>
      </w:r>
    </w:p>
    <w:p w:rsidR="00D93923" w:rsidRDefault="00D93923" w:rsidP="00D93923">
      <w:pPr>
        <w:widowControl w:val="0"/>
        <w:autoSpaceDE w:val="0"/>
        <w:autoSpaceDN w:val="0"/>
        <w:adjustRightInd w:val="0"/>
        <w:spacing w:after="0" w:line="360" w:lineRule="auto"/>
        <w:ind w:firstLine="567"/>
        <w:rPr>
          <w:sz w:val="24"/>
          <w:szCs w:val="24"/>
          <w:lang w:val="id-ID"/>
        </w:rPr>
      </w:pPr>
      <w:r w:rsidRPr="004107AA">
        <w:rPr>
          <w:sz w:val="24"/>
          <w:szCs w:val="24"/>
          <w:lang w:val="id-ID"/>
        </w:rPr>
        <w:t>Penelitian ini dilakukan di Kantor Pengadilan Agama Sumber</w:t>
      </w:r>
      <w:r>
        <w:rPr>
          <w:sz w:val="24"/>
          <w:szCs w:val="24"/>
          <w:lang w:val="id-ID"/>
        </w:rPr>
        <w:t xml:space="preserve"> Kabupaten Cirebon. Pemilihan tempat penelitian tersebut dilakukan secara sengaja (</w:t>
      </w:r>
      <w:r>
        <w:rPr>
          <w:i/>
          <w:iCs/>
          <w:sz w:val="24"/>
          <w:szCs w:val="24"/>
          <w:lang w:val="id-ID"/>
        </w:rPr>
        <w:t xml:space="preserve">purpossive) </w:t>
      </w:r>
      <w:r>
        <w:rPr>
          <w:sz w:val="24"/>
          <w:szCs w:val="24"/>
          <w:lang w:val="id-ID"/>
        </w:rPr>
        <w:t>didasarkan pada pertimbangan bahwa: 1) Pengadilan Agama Sumber Kabupaten Cirebon</w:t>
      </w:r>
      <w:r w:rsidRPr="00300756">
        <w:rPr>
          <w:sz w:val="24"/>
          <w:szCs w:val="24"/>
        </w:rPr>
        <w:t xml:space="preserve"> </w:t>
      </w:r>
      <w:r>
        <w:rPr>
          <w:sz w:val="24"/>
          <w:szCs w:val="24"/>
        </w:rPr>
        <w:t>memberikan peningkatan pelayanan terhadap masyarakat Kabupaten Cirebon yang semakin hari jumlah penerimaan perkara semakin bertambah</w:t>
      </w:r>
      <w:r>
        <w:rPr>
          <w:sz w:val="24"/>
          <w:szCs w:val="24"/>
          <w:lang w:val="id-ID"/>
        </w:rPr>
        <w:t>. 2) Pengadilan Agama Sumber Kabupaten Cirebon melayani masyarakat dalam pelayanan izin poligami di Pengadilan Agama sangat</w:t>
      </w:r>
      <w:r w:rsidRPr="00D93923">
        <w:rPr>
          <w:sz w:val="24"/>
          <w:szCs w:val="24"/>
          <w:lang w:val="id-ID"/>
        </w:rPr>
        <w:t xml:space="preserve"> </w:t>
      </w:r>
      <w:r>
        <w:rPr>
          <w:sz w:val="24"/>
          <w:szCs w:val="24"/>
          <w:lang w:val="id-ID"/>
        </w:rPr>
        <w:t>cepat prosesnya.</w:t>
      </w:r>
    </w:p>
    <w:p w:rsidR="00D93923" w:rsidRDefault="00D93923" w:rsidP="00D93923">
      <w:pPr>
        <w:pStyle w:val="ListParagraph"/>
        <w:widowControl w:val="0"/>
        <w:numPr>
          <w:ilvl w:val="0"/>
          <w:numId w:val="9"/>
        </w:numPr>
        <w:autoSpaceDE w:val="0"/>
        <w:autoSpaceDN w:val="0"/>
        <w:adjustRightInd w:val="0"/>
        <w:spacing w:after="0" w:line="360" w:lineRule="auto"/>
        <w:ind w:hanging="218"/>
        <w:rPr>
          <w:rFonts w:ascii="Times New Roman" w:hAnsi="Times New Roman" w:cs="Times New Roman"/>
          <w:b/>
          <w:bCs/>
          <w:sz w:val="24"/>
          <w:szCs w:val="24"/>
        </w:rPr>
      </w:pPr>
      <w:r w:rsidRPr="00F5324F">
        <w:rPr>
          <w:rFonts w:ascii="Times New Roman" w:hAnsi="Times New Roman" w:cs="Times New Roman"/>
          <w:b/>
          <w:bCs/>
          <w:sz w:val="24"/>
          <w:szCs w:val="24"/>
        </w:rPr>
        <w:t>Jenis dan Sumber Data</w:t>
      </w:r>
    </w:p>
    <w:p w:rsidR="00D93923" w:rsidRDefault="00D93923" w:rsidP="00D93923">
      <w:pPr>
        <w:pStyle w:val="ListParagraph"/>
        <w:widowControl w:val="0"/>
        <w:autoSpaceDE w:val="0"/>
        <w:autoSpaceDN w:val="0"/>
        <w:adjustRightInd w:val="0"/>
        <w:spacing w:after="0" w:line="360" w:lineRule="auto"/>
        <w:ind w:left="0" w:firstLine="426"/>
        <w:jc w:val="both"/>
        <w:rPr>
          <w:rFonts w:ascii="Times New Roman" w:hAnsi="Times New Roman" w:cs="Times New Roman"/>
          <w:sz w:val="24"/>
          <w:szCs w:val="24"/>
        </w:rPr>
      </w:pPr>
      <w:r>
        <w:rPr>
          <w:rFonts w:ascii="Times New Roman" w:hAnsi="Times New Roman" w:cs="Times New Roman"/>
          <w:sz w:val="24"/>
          <w:szCs w:val="24"/>
        </w:rPr>
        <w:t>Dalam penelitian kualitatif, jenis data yang akan dicari bisa dibedakan menurut jenisnya ada dua yaitu sumber data primer dan sekunder. Data primer akan memperoleh langsung dari sumbernya melalui wawancara (interview) langsung dengan responden serta pengamatan (observasi) di lokasi penelitian. Sedangkan data sekunder diperoleh melalui studi kepustakaan, dokumen-dokumen, monografi dan data statistik.</w:t>
      </w:r>
    </w:p>
    <w:p w:rsidR="00D93923" w:rsidRDefault="00D93923" w:rsidP="00D93923">
      <w:pPr>
        <w:pStyle w:val="ListParagraph"/>
        <w:widowControl w:val="0"/>
        <w:autoSpaceDE w:val="0"/>
        <w:autoSpaceDN w:val="0"/>
        <w:adjustRightInd w:val="0"/>
        <w:spacing w:after="0" w:line="360" w:lineRule="auto"/>
        <w:ind w:left="0" w:hanging="284"/>
        <w:jc w:val="both"/>
        <w:rPr>
          <w:rFonts w:ascii="Times New Roman" w:hAnsi="Times New Roman" w:cs="Times New Roman"/>
          <w:b/>
          <w:bCs/>
          <w:sz w:val="24"/>
          <w:szCs w:val="24"/>
        </w:rPr>
      </w:pPr>
      <w:r>
        <w:rPr>
          <w:rFonts w:ascii="Times New Roman" w:hAnsi="Times New Roman" w:cs="Times New Roman"/>
          <w:b/>
          <w:bCs/>
          <w:sz w:val="24"/>
          <w:szCs w:val="24"/>
        </w:rPr>
        <w:t xml:space="preserve">5. </w:t>
      </w:r>
      <w:r w:rsidRPr="00961013">
        <w:rPr>
          <w:rFonts w:ascii="Times New Roman" w:hAnsi="Times New Roman" w:cs="Times New Roman"/>
          <w:b/>
          <w:bCs/>
          <w:sz w:val="24"/>
          <w:szCs w:val="24"/>
        </w:rPr>
        <w:t>Jenis Penelitian</w:t>
      </w:r>
    </w:p>
    <w:p w:rsidR="00D93923" w:rsidRDefault="00D93923" w:rsidP="00D93923">
      <w:pPr>
        <w:pStyle w:val="ListParagraph"/>
        <w:widowControl w:val="0"/>
        <w:autoSpaceDE w:val="0"/>
        <w:autoSpaceDN w:val="0"/>
        <w:adjustRightInd w:val="0"/>
        <w:spacing w:after="0" w:line="360" w:lineRule="auto"/>
        <w:ind w:left="0" w:firstLine="426"/>
        <w:jc w:val="both"/>
        <w:rPr>
          <w:rFonts w:ascii="Times New Roman" w:hAnsi="Times New Roman" w:cs="Times New Roman"/>
          <w:sz w:val="24"/>
          <w:szCs w:val="24"/>
        </w:rPr>
      </w:pPr>
      <w:r>
        <w:rPr>
          <w:rFonts w:ascii="Times New Roman" w:hAnsi="Times New Roman" w:cs="Times New Roman"/>
          <w:sz w:val="24"/>
          <w:szCs w:val="24"/>
        </w:rPr>
        <w:t xml:space="preserve">Hakikat pelaksanaan penelitian ini adalah kegiatan pengumpulan data yang bisa dilakukan dengan teknik observasi, wawancara dan dokumentasi, karena dalam penelitian ini menggunakan penelitian kualitatif. Setelah data terkumpul, tugas berikutnya adalah mengelola data dan menganalisisnya data (Jamali dan </w:t>
      </w:r>
      <w:r w:rsidRPr="00BC3296">
        <w:rPr>
          <w:rFonts w:ascii="Times New Roman" w:hAnsi="Times New Roman" w:cs="Times New Roman"/>
          <w:sz w:val="24"/>
          <w:szCs w:val="24"/>
        </w:rPr>
        <w:t>Ahmad Asmuni</w:t>
      </w:r>
      <w:r>
        <w:rPr>
          <w:rFonts w:ascii="Times New Roman" w:hAnsi="Times New Roman" w:cs="Times New Roman"/>
          <w:sz w:val="24"/>
          <w:szCs w:val="24"/>
        </w:rPr>
        <w:t>, 20015:24).</w:t>
      </w:r>
    </w:p>
    <w:p w:rsidR="00D93923" w:rsidRPr="00EC5749" w:rsidRDefault="00D93923" w:rsidP="00D93923">
      <w:pPr>
        <w:pStyle w:val="ListParagraph"/>
        <w:widowControl w:val="0"/>
        <w:autoSpaceDE w:val="0"/>
        <w:autoSpaceDN w:val="0"/>
        <w:adjustRightInd w:val="0"/>
        <w:spacing w:after="0" w:line="360" w:lineRule="auto"/>
        <w:ind w:left="0" w:hanging="284"/>
        <w:jc w:val="both"/>
        <w:rPr>
          <w:rFonts w:ascii="Times New Roman" w:hAnsi="Times New Roman" w:cs="Times New Roman"/>
          <w:b/>
          <w:bCs/>
          <w:sz w:val="24"/>
          <w:szCs w:val="24"/>
        </w:rPr>
      </w:pPr>
      <w:r w:rsidRPr="00EC5749">
        <w:rPr>
          <w:rFonts w:ascii="Times New Roman" w:hAnsi="Times New Roman" w:cs="Times New Roman"/>
          <w:b/>
          <w:bCs/>
          <w:sz w:val="24"/>
          <w:szCs w:val="24"/>
        </w:rPr>
        <w:t xml:space="preserve"> 6.</w:t>
      </w:r>
      <w:r w:rsidRPr="00EC5749">
        <w:rPr>
          <w:rFonts w:ascii="Times New Roman" w:hAnsi="Times New Roman" w:cs="Times New Roman"/>
          <w:b/>
          <w:bCs/>
          <w:sz w:val="24"/>
          <w:szCs w:val="24"/>
        </w:rPr>
        <w:tab/>
        <w:t>Teknik Pengumpulan Data</w:t>
      </w:r>
    </w:p>
    <w:p w:rsidR="00D93923" w:rsidRDefault="00D93923" w:rsidP="00D93923">
      <w:pPr>
        <w:pStyle w:val="ListParagraph"/>
        <w:widowControl w:val="0"/>
        <w:autoSpaceDE w:val="0"/>
        <w:autoSpaceDN w:val="0"/>
        <w:adjustRightInd w:val="0"/>
        <w:spacing w:after="0" w:line="360" w:lineRule="auto"/>
        <w:ind w:left="0" w:firstLine="426"/>
        <w:jc w:val="both"/>
        <w:rPr>
          <w:rFonts w:ascii="Times New Roman" w:hAnsi="Times New Roman" w:cs="Times New Roman"/>
          <w:sz w:val="24"/>
          <w:szCs w:val="24"/>
        </w:rPr>
      </w:pPr>
      <w:r>
        <w:rPr>
          <w:rFonts w:ascii="Times New Roman" w:hAnsi="Times New Roman" w:cs="Times New Roman"/>
          <w:sz w:val="24"/>
          <w:szCs w:val="24"/>
        </w:rPr>
        <w:t>Untuk menumpulkan data pada penelitian ini, diperlukan alat dan teknik sesuai dengan penggunaan penelitian, seperti observasi, wawancara (interview), dan dokumentasi.</w:t>
      </w:r>
    </w:p>
    <w:p w:rsidR="00D93923" w:rsidRPr="000510D4" w:rsidRDefault="00D93923" w:rsidP="00D93923">
      <w:pPr>
        <w:widowControl w:val="0"/>
        <w:autoSpaceDE w:val="0"/>
        <w:autoSpaceDN w:val="0"/>
        <w:adjustRightInd w:val="0"/>
        <w:spacing w:after="0" w:line="360" w:lineRule="auto"/>
        <w:ind w:left="284" w:hanging="284"/>
        <w:rPr>
          <w:sz w:val="24"/>
          <w:szCs w:val="24"/>
        </w:rPr>
      </w:pPr>
      <w:r>
        <w:rPr>
          <w:sz w:val="24"/>
          <w:szCs w:val="24"/>
        </w:rPr>
        <w:t>a.</w:t>
      </w:r>
      <w:r>
        <w:rPr>
          <w:sz w:val="24"/>
          <w:szCs w:val="24"/>
        </w:rPr>
        <w:tab/>
      </w:r>
      <w:r w:rsidRPr="000510D4">
        <w:rPr>
          <w:sz w:val="24"/>
          <w:szCs w:val="24"/>
        </w:rPr>
        <w:t>Observasi</w:t>
      </w:r>
    </w:p>
    <w:p w:rsidR="00D93923" w:rsidRDefault="00D93923" w:rsidP="00D93923">
      <w:pPr>
        <w:widowControl w:val="0"/>
        <w:autoSpaceDE w:val="0"/>
        <w:autoSpaceDN w:val="0"/>
        <w:adjustRightInd w:val="0"/>
        <w:spacing w:after="0" w:line="360" w:lineRule="auto"/>
        <w:ind w:left="284" w:firstLine="283"/>
        <w:rPr>
          <w:sz w:val="24"/>
          <w:szCs w:val="24"/>
        </w:rPr>
      </w:pPr>
      <w:proofErr w:type="gramStart"/>
      <w:r>
        <w:rPr>
          <w:sz w:val="24"/>
          <w:szCs w:val="24"/>
        </w:rPr>
        <w:t>Metode obsevasi bisa diartikan sebagai pengamatan dan pencatatan dengan sistematis fenomena-fenomena</w:t>
      </w:r>
      <w:r>
        <w:rPr>
          <w:sz w:val="24"/>
          <w:szCs w:val="24"/>
          <w:lang w:val="id-ID"/>
        </w:rPr>
        <w:t xml:space="preserve"> </w:t>
      </w:r>
      <w:r>
        <w:rPr>
          <w:sz w:val="24"/>
          <w:szCs w:val="24"/>
        </w:rPr>
        <w:t>yang diselidiki</w:t>
      </w:r>
      <w:r>
        <w:rPr>
          <w:sz w:val="24"/>
          <w:szCs w:val="24"/>
          <w:lang w:val="id-ID"/>
        </w:rPr>
        <w:t xml:space="preserve"> (Sutrisno Hadi, 1982:2).</w:t>
      </w:r>
      <w:proofErr w:type="gramEnd"/>
      <w:r>
        <w:rPr>
          <w:sz w:val="24"/>
          <w:szCs w:val="24"/>
        </w:rPr>
        <w:t xml:space="preserve"> </w:t>
      </w:r>
      <w:proofErr w:type="gramStart"/>
      <w:r>
        <w:rPr>
          <w:sz w:val="24"/>
          <w:szCs w:val="24"/>
        </w:rPr>
        <w:t xml:space="preserve">Dalam hal ini </w:t>
      </w:r>
      <w:r>
        <w:rPr>
          <w:sz w:val="24"/>
          <w:szCs w:val="24"/>
        </w:rPr>
        <w:lastRenderedPageBreak/>
        <w:t>terkait yang terjadi di Pengadialan Agama Sumber, begitu juga dengan fenomena kehidupan sosial dan kulturnya.</w:t>
      </w:r>
      <w:proofErr w:type="gramEnd"/>
      <w:r>
        <w:rPr>
          <w:sz w:val="24"/>
          <w:szCs w:val="24"/>
        </w:rPr>
        <w:t xml:space="preserve"> Diantaranya yang </w:t>
      </w:r>
      <w:proofErr w:type="gramStart"/>
      <w:r>
        <w:rPr>
          <w:sz w:val="24"/>
          <w:szCs w:val="24"/>
        </w:rPr>
        <w:t>akan</w:t>
      </w:r>
      <w:proofErr w:type="gramEnd"/>
      <w:r>
        <w:rPr>
          <w:sz w:val="24"/>
          <w:szCs w:val="24"/>
        </w:rPr>
        <w:t xml:space="preserve"> diobservasi yaitu:</w:t>
      </w:r>
    </w:p>
    <w:p w:rsidR="00D93923" w:rsidRDefault="00D93923" w:rsidP="00D93923">
      <w:pPr>
        <w:pStyle w:val="ListParagraph"/>
        <w:widowControl w:val="0"/>
        <w:numPr>
          <w:ilvl w:val="0"/>
          <w:numId w:val="11"/>
        </w:numPr>
        <w:autoSpaceDE w:val="0"/>
        <w:autoSpaceDN w:val="0"/>
        <w:adjustRightInd w:val="0"/>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Pengadilan Agama Sumber</w:t>
      </w:r>
    </w:p>
    <w:p w:rsidR="00D93923" w:rsidRPr="00132D4D" w:rsidRDefault="00D93923" w:rsidP="00D93923">
      <w:pPr>
        <w:pStyle w:val="ListParagraph"/>
        <w:widowControl w:val="0"/>
        <w:numPr>
          <w:ilvl w:val="0"/>
          <w:numId w:val="11"/>
        </w:numPr>
        <w:autoSpaceDE w:val="0"/>
        <w:autoSpaceDN w:val="0"/>
        <w:adjustRightInd w:val="0"/>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Kantor Urusan Agama</w:t>
      </w:r>
    </w:p>
    <w:p w:rsidR="00D93923" w:rsidRPr="000510D4" w:rsidRDefault="00D93923" w:rsidP="00D93923">
      <w:pPr>
        <w:pStyle w:val="ListParagraph"/>
        <w:widowControl w:val="0"/>
        <w:numPr>
          <w:ilvl w:val="0"/>
          <w:numId w:val="10"/>
        </w:numPr>
        <w:autoSpaceDE w:val="0"/>
        <w:autoSpaceDN w:val="0"/>
        <w:adjustRightInd w:val="0"/>
        <w:spacing w:after="0" w:line="360" w:lineRule="auto"/>
        <w:ind w:left="284" w:hanging="284"/>
        <w:jc w:val="both"/>
        <w:rPr>
          <w:rFonts w:ascii="Times New Roman" w:hAnsi="Times New Roman" w:cs="Times New Roman"/>
          <w:sz w:val="24"/>
          <w:szCs w:val="24"/>
        </w:rPr>
      </w:pPr>
      <w:r w:rsidRPr="000510D4">
        <w:rPr>
          <w:rFonts w:ascii="Times New Roman" w:hAnsi="Times New Roman" w:cs="Times New Roman"/>
          <w:sz w:val="24"/>
          <w:szCs w:val="24"/>
        </w:rPr>
        <w:t>Wawancara (interview)</w:t>
      </w:r>
    </w:p>
    <w:p w:rsidR="00D93923" w:rsidRDefault="00D93923" w:rsidP="00D93923">
      <w:pPr>
        <w:pStyle w:val="ListParagraph"/>
        <w:widowControl w:val="0"/>
        <w:autoSpaceDE w:val="0"/>
        <w:autoSpaceDN w:val="0"/>
        <w:adjustRightInd w:val="0"/>
        <w:spacing w:after="0" w:line="360" w:lineRule="auto"/>
        <w:ind w:left="284" w:firstLine="283"/>
        <w:jc w:val="both"/>
        <w:rPr>
          <w:rFonts w:ascii="Times New Roman" w:hAnsi="Times New Roman" w:cs="Times New Roman"/>
          <w:sz w:val="24"/>
          <w:szCs w:val="24"/>
        </w:rPr>
      </w:pPr>
      <w:r>
        <w:rPr>
          <w:rFonts w:ascii="Times New Roman" w:hAnsi="Times New Roman" w:cs="Times New Roman"/>
          <w:sz w:val="24"/>
          <w:szCs w:val="24"/>
        </w:rPr>
        <w:t>Yang dimaksud dengan metode wawancara adalah metode pengumpulan data dengan jelas. Tanya jawab secara sepihak yang dikerjakan secara sistematis dan berlandaskan terhadap tujuan penelitian (Arikunto Suharsini,1998:135). Wawancara dilakukan sesuai dengan panduan yang berisi seperangkat pertanyaan yang mengacu kepada pertanyaan penelitian.</w:t>
      </w:r>
    </w:p>
    <w:p w:rsidR="00D93923" w:rsidRDefault="00D93923" w:rsidP="00D93923">
      <w:pPr>
        <w:pStyle w:val="ListParagraph"/>
        <w:widowControl w:val="0"/>
        <w:autoSpaceDE w:val="0"/>
        <w:autoSpaceDN w:val="0"/>
        <w:adjustRightInd w:val="0"/>
        <w:spacing w:after="0" w:line="360" w:lineRule="auto"/>
        <w:ind w:left="567" w:hanging="283"/>
        <w:jc w:val="both"/>
        <w:rPr>
          <w:rFonts w:ascii="Times New Roman" w:hAnsi="Times New Roman" w:cs="Times New Roman"/>
          <w:sz w:val="24"/>
          <w:szCs w:val="24"/>
        </w:rPr>
      </w:pPr>
      <w:r>
        <w:rPr>
          <w:rFonts w:ascii="Times New Roman" w:hAnsi="Times New Roman" w:cs="Times New Roman"/>
          <w:sz w:val="24"/>
          <w:szCs w:val="24"/>
        </w:rPr>
        <w:t>Adapun yang diwawancarai adalah:</w:t>
      </w:r>
    </w:p>
    <w:p w:rsidR="00D93923" w:rsidRDefault="00D93923" w:rsidP="00D93923">
      <w:pPr>
        <w:pStyle w:val="ListParagraph"/>
        <w:widowControl w:val="0"/>
        <w:numPr>
          <w:ilvl w:val="0"/>
          <w:numId w:val="12"/>
        </w:numPr>
        <w:autoSpaceDE w:val="0"/>
        <w:autoSpaceDN w:val="0"/>
        <w:adjustRightInd w:val="0"/>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Ketua Pengadilan Agama Sumber.</w:t>
      </w:r>
    </w:p>
    <w:p w:rsidR="00D93923" w:rsidRDefault="00D93923" w:rsidP="00D93923">
      <w:pPr>
        <w:pStyle w:val="ListParagraph"/>
        <w:widowControl w:val="0"/>
        <w:numPr>
          <w:ilvl w:val="0"/>
          <w:numId w:val="12"/>
        </w:numPr>
        <w:autoSpaceDE w:val="0"/>
        <w:autoSpaceDN w:val="0"/>
        <w:adjustRightInd w:val="0"/>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Hakim Pengadilan Agama Sumber.</w:t>
      </w:r>
    </w:p>
    <w:p w:rsidR="00D93923" w:rsidRDefault="00D93923" w:rsidP="00D93923">
      <w:pPr>
        <w:pStyle w:val="ListParagraph"/>
        <w:widowControl w:val="0"/>
        <w:numPr>
          <w:ilvl w:val="0"/>
          <w:numId w:val="12"/>
        </w:numPr>
        <w:autoSpaceDE w:val="0"/>
        <w:autoSpaceDN w:val="0"/>
        <w:adjustRightInd w:val="0"/>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Kepala Kantor Urusan Agama.</w:t>
      </w:r>
    </w:p>
    <w:p w:rsidR="00D93923" w:rsidRDefault="00D93923" w:rsidP="00D93923">
      <w:pPr>
        <w:pStyle w:val="ListParagraph"/>
        <w:widowControl w:val="0"/>
        <w:numPr>
          <w:ilvl w:val="0"/>
          <w:numId w:val="12"/>
        </w:numPr>
        <w:autoSpaceDE w:val="0"/>
        <w:autoSpaceDN w:val="0"/>
        <w:adjustRightInd w:val="0"/>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Masyarakat yang mengajukan pormohonan izin poligami.</w:t>
      </w:r>
    </w:p>
    <w:p w:rsidR="00D93923" w:rsidRPr="00BC7484" w:rsidRDefault="00D93923" w:rsidP="00D93923">
      <w:pPr>
        <w:pStyle w:val="ListParagraph"/>
        <w:widowControl w:val="0"/>
        <w:numPr>
          <w:ilvl w:val="0"/>
          <w:numId w:val="10"/>
        </w:numPr>
        <w:autoSpaceDE w:val="0"/>
        <w:autoSpaceDN w:val="0"/>
        <w:adjustRightInd w:val="0"/>
        <w:spacing w:after="0" w:line="360" w:lineRule="auto"/>
        <w:ind w:left="284" w:hanging="284"/>
        <w:jc w:val="both"/>
        <w:rPr>
          <w:rFonts w:ascii="Times New Roman" w:hAnsi="Times New Roman" w:cs="Times New Roman"/>
          <w:sz w:val="24"/>
          <w:szCs w:val="24"/>
        </w:rPr>
      </w:pPr>
      <w:r w:rsidRPr="00BC7484">
        <w:rPr>
          <w:rFonts w:ascii="Times New Roman" w:hAnsi="Times New Roman" w:cs="Times New Roman"/>
          <w:sz w:val="24"/>
          <w:szCs w:val="24"/>
        </w:rPr>
        <w:t>Dokumentasi</w:t>
      </w:r>
    </w:p>
    <w:p w:rsidR="00D93923" w:rsidRDefault="00D93923" w:rsidP="00D93923">
      <w:pPr>
        <w:pStyle w:val="ListParagraph"/>
        <w:widowControl w:val="0"/>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Yang dimaksud dokumentasi disini adalah pengumpulan data dengan menelusuri beberapa arsip-arsip atau dokumen-dokumen seperti: Undang-undang Perkawinan tahun 1974, Keputusan Menteri Agama, Arsip, serta dokumen-dokumen yang lainnya yang berhubungan</w:t>
      </w:r>
      <w:r>
        <w:rPr>
          <w:sz w:val="24"/>
          <w:szCs w:val="24"/>
        </w:rPr>
        <w:t xml:space="preserve"> </w:t>
      </w:r>
      <w:r>
        <w:rPr>
          <w:rFonts w:ascii="Times New Roman" w:hAnsi="Times New Roman" w:cs="Times New Roman"/>
          <w:sz w:val="24"/>
          <w:szCs w:val="24"/>
        </w:rPr>
        <w:t xml:space="preserve">dengan permasalahan di Kantor Pengadilan Agama Sumber Kabupaten Cirebon.  </w:t>
      </w:r>
    </w:p>
    <w:p w:rsidR="00D93923" w:rsidRPr="006E1C82" w:rsidRDefault="00D93923" w:rsidP="00D93923">
      <w:pPr>
        <w:pStyle w:val="ListParagraph"/>
        <w:numPr>
          <w:ilvl w:val="0"/>
          <w:numId w:val="6"/>
        </w:numPr>
        <w:spacing w:after="0" w:line="360" w:lineRule="auto"/>
        <w:ind w:left="0" w:hanging="284"/>
        <w:rPr>
          <w:rFonts w:ascii="Times New Roman" w:hAnsi="Times New Roman" w:cs="Times New Roman"/>
          <w:b/>
          <w:bCs/>
          <w:sz w:val="24"/>
          <w:szCs w:val="24"/>
        </w:rPr>
      </w:pPr>
      <w:r w:rsidRPr="006E1C82">
        <w:rPr>
          <w:rFonts w:ascii="Times New Roman" w:hAnsi="Times New Roman" w:cs="Times New Roman"/>
          <w:b/>
          <w:bCs/>
          <w:sz w:val="24"/>
          <w:szCs w:val="24"/>
        </w:rPr>
        <w:t>HASIL PENLETIAN DAN PEMBAHASAN</w:t>
      </w:r>
    </w:p>
    <w:p w:rsidR="00D93923" w:rsidRPr="006E1C82" w:rsidRDefault="00D93923" w:rsidP="00D93923">
      <w:pPr>
        <w:spacing w:after="0" w:line="360" w:lineRule="auto"/>
        <w:ind w:left="284" w:hanging="284"/>
        <w:rPr>
          <w:b/>
          <w:bCs/>
          <w:sz w:val="24"/>
          <w:szCs w:val="24"/>
        </w:rPr>
      </w:pPr>
      <w:r>
        <w:rPr>
          <w:b/>
          <w:bCs/>
          <w:sz w:val="24"/>
          <w:szCs w:val="24"/>
          <w:lang w:val="id-ID"/>
        </w:rPr>
        <w:t>a.</w:t>
      </w:r>
      <w:r>
        <w:rPr>
          <w:b/>
          <w:bCs/>
          <w:sz w:val="24"/>
          <w:szCs w:val="24"/>
          <w:lang w:val="id-ID"/>
        </w:rPr>
        <w:tab/>
        <w:t>Peranan P</w:t>
      </w:r>
      <w:r w:rsidRPr="006E1C82">
        <w:rPr>
          <w:b/>
          <w:bCs/>
          <w:sz w:val="24"/>
          <w:szCs w:val="24"/>
        </w:rPr>
        <w:t>roses Permohonan Izin Perkawinan Poligami dalam Hukum Acara Pengadilan Agama Sumber diantaranya:</w:t>
      </w:r>
    </w:p>
    <w:p w:rsidR="00D93923" w:rsidRDefault="00D93923" w:rsidP="00D93923">
      <w:pPr>
        <w:pStyle w:val="ListParagraph"/>
        <w:numPr>
          <w:ilvl w:val="0"/>
          <w:numId w:val="14"/>
        </w:numPr>
        <w:spacing w:after="0" w:line="360" w:lineRule="auto"/>
        <w:ind w:left="567" w:hanging="283"/>
        <w:jc w:val="both"/>
        <w:rPr>
          <w:rFonts w:ascii="Times New Roman" w:hAnsi="Times New Roman" w:cs="Times New Roman"/>
          <w:sz w:val="24"/>
          <w:szCs w:val="24"/>
        </w:rPr>
      </w:pPr>
      <w:r w:rsidRPr="001D6C8F">
        <w:rPr>
          <w:rFonts w:ascii="Times New Roman" w:hAnsi="Times New Roman" w:cs="Times New Roman"/>
          <w:sz w:val="24"/>
          <w:szCs w:val="24"/>
        </w:rPr>
        <w:t>Pemohon, bersama Termohon dan calon istri Pemohon mendatangi Pengadilan Agama setempat</w:t>
      </w:r>
      <w:r>
        <w:rPr>
          <w:rFonts w:ascii="Times New Roman" w:hAnsi="Times New Roman" w:cs="Times New Roman"/>
          <w:sz w:val="24"/>
          <w:szCs w:val="24"/>
        </w:rPr>
        <w:t xml:space="preserve"> </w:t>
      </w:r>
      <w:r w:rsidRPr="001D6C8F">
        <w:rPr>
          <w:rFonts w:ascii="Times New Roman" w:hAnsi="Times New Roman" w:cs="Times New Roman"/>
          <w:sz w:val="24"/>
          <w:szCs w:val="24"/>
        </w:rPr>
        <w:t>wilayah kediaman pemohon.</w:t>
      </w:r>
    </w:p>
    <w:p w:rsidR="00D93923" w:rsidRPr="001D6C8F" w:rsidRDefault="00D93923" w:rsidP="00D93923">
      <w:pPr>
        <w:pStyle w:val="ListParagraph"/>
        <w:numPr>
          <w:ilvl w:val="0"/>
          <w:numId w:val="14"/>
        </w:numPr>
        <w:spacing w:after="0" w:line="360" w:lineRule="auto"/>
        <w:ind w:left="567" w:hanging="283"/>
        <w:jc w:val="both"/>
        <w:rPr>
          <w:rFonts w:ascii="Times New Roman" w:hAnsi="Times New Roman" w:cs="Times New Roman"/>
          <w:sz w:val="24"/>
          <w:szCs w:val="24"/>
        </w:rPr>
      </w:pPr>
      <w:r w:rsidRPr="001D6C8F">
        <w:rPr>
          <w:rFonts w:ascii="Times New Roman" w:hAnsi="Times New Roman" w:cs="Times New Roman"/>
          <w:sz w:val="24"/>
          <w:szCs w:val="24"/>
        </w:rPr>
        <w:t>Ke meja 1 untuk mendaftar Perkara yang memuat nama , umur, tempat kediaman Pemohon, Termohon, dan calon istri Pemohon:</w:t>
      </w:r>
    </w:p>
    <w:p w:rsidR="00D93923" w:rsidRPr="00CE431A" w:rsidRDefault="00D93923" w:rsidP="009627BC">
      <w:pPr>
        <w:pStyle w:val="ListParagraph"/>
        <w:numPr>
          <w:ilvl w:val="0"/>
          <w:numId w:val="13"/>
        </w:numPr>
        <w:spacing w:after="0" w:line="360" w:lineRule="auto"/>
        <w:ind w:left="567" w:firstLine="0"/>
        <w:jc w:val="both"/>
        <w:rPr>
          <w:rFonts w:ascii="Times New Roman" w:hAnsi="Times New Roman" w:cs="Times New Roman"/>
          <w:sz w:val="24"/>
          <w:szCs w:val="24"/>
        </w:rPr>
      </w:pPr>
      <w:r w:rsidRPr="00CE431A">
        <w:rPr>
          <w:rFonts w:ascii="Times New Roman" w:hAnsi="Times New Roman" w:cs="Times New Roman"/>
          <w:sz w:val="24"/>
          <w:szCs w:val="24"/>
        </w:rPr>
        <w:t>Mengumumkan alasan-alasan untuk beristri lebih</w:t>
      </w:r>
      <w:r>
        <w:rPr>
          <w:rFonts w:ascii="Times New Roman" w:hAnsi="Times New Roman" w:cs="Times New Roman"/>
          <w:sz w:val="24"/>
          <w:szCs w:val="24"/>
        </w:rPr>
        <w:t xml:space="preserve"> </w:t>
      </w:r>
      <w:r w:rsidRPr="00CE431A">
        <w:rPr>
          <w:rFonts w:ascii="Times New Roman" w:hAnsi="Times New Roman" w:cs="Times New Roman"/>
          <w:sz w:val="24"/>
          <w:szCs w:val="24"/>
        </w:rPr>
        <w:t>dari seorang.</w:t>
      </w:r>
    </w:p>
    <w:p w:rsidR="00D93923" w:rsidRDefault="00D93923" w:rsidP="009627BC">
      <w:pPr>
        <w:pStyle w:val="ListParagraph"/>
        <w:numPr>
          <w:ilvl w:val="0"/>
          <w:numId w:val="13"/>
        </w:numPr>
        <w:spacing w:after="0" w:line="360" w:lineRule="auto"/>
        <w:ind w:left="567" w:firstLine="0"/>
        <w:jc w:val="both"/>
        <w:rPr>
          <w:rFonts w:ascii="Times New Roman" w:hAnsi="Times New Roman" w:cs="Times New Roman"/>
          <w:sz w:val="24"/>
          <w:szCs w:val="24"/>
        </w:rPr>
      </w:pPr>
      <w:r>
        <w:rPr>
          <w:rFonts w:ascii="Times New Roman" w:hAnsi="Times New Roman" w:cs="Times New Roman"/>
          <w:sz w:val="24"/>
          <w:szCs w:val="24"/>
        </w:rPr>
        <w:t>Pemohon mengemukakan tuntutan atau petitum.</w:t>
      </w:r>
    </w:p>
    <w:p w:rsidR="00D93923" w:rsidRPr="001D6C8F" w:rsidRDefault="00D93923" w:rsidP="00D93923">
      <w:pPr>
        <w:pStyle w:val="ListParagraph"/>
        <w:numPr>
          <w:ilvl w:val="0"/>
          <w:numId w:val="14"/>
        </w:numPr>
        <w:spacing w:after="0" w:line="360" w:lineRule="auto"/>
        <w:ind w:left="567" w:hanging="283"/>
        <w:jc w:val="both"/>
        <w:rPr>
          <w:rFonts w:ascii="Times New Roman" w:hAnsi="Times New Roman" w:cs="Times New Roman"/>
          <w:sz w:val="24"/>
          <w:szCs w:val="24"/>
        </w:rPr>
      </w:pPr>
      <w:r w:rsidRPr="001D6C8F">
        <w:rPr>
          <w:rFonts w:ascii="Times New Roman" w:hAnsi="Times New Roman" w:cs="Times New Roman"/>
          <w:sz w:val="24"/>
          <w:szCs w:val="24"/>
        </w:rPr>
        <w:t xml:space="preserve">Permohonan di proses oleh Panitera gugatan dan didaftar pada Register Induk Perkara dengan membawa bukti-bukti yang diperlukan. </w:t>
      </w:r>
    </w:p>
    <w:p w:rsidR="00D93923" w:rsidRPr="001D6C8F" w:rsidRDefault="00D93923" w:rsidP="00D93923">
      <w:pPr>
        <w:pStyle w:val="ListParagraph"/>
        <w:numPr>
          <w:ilvl w:val="0"/>
          <w:numId w:val="14"/>
        </w:numPr>
        <w:spacing w:after="0" w:line="360" w:lineRule="auto"/>
        <w:ind w:left="567" w:hanging="283"/>
        <w:jc w:val="both"/>
        <w:rPr>
          <w:rFonts w:ascii="Times New Roman" w:hAnsi="Times New Roman" w:cs="Times New Roman"/>
          <w:sz w:val="24"/>
          <w:szCs w:val="24"/>
        </w:rPr>
      </w:pPr>
      <w:r w:rsidRPr="001D6C8F">
        <w:rPr>
          <w:rFonts w:ascii="Times New Roman" w:hAnsi="Times New Roman" w:cs="Times New Roman"/>
          <w:sz w:val="24"/>
          <w:szCs w:val="24"/>
        </w:rPr>
        <w:lastRenderedPageBreak/>
        <w:t>Sidang pertama Pemohon, Termohon serta Calon Istri Pemohon di mediasi oleh majelis hakim.</w:t>
      </w:r>
    </w:p>
    <w:p w:rsidR="00D93923" w:rsidRPr="001D6C8F" w:rsidRDefault="00D93923" w:rsidP="00D93923">
      <w:pPr>
        <w:pStyle w:val="ListParagraph"/>
        <w:numPr>
          <w:ilvl w:val="0"/>
          <w:numId w:val="14"/>
        </w:numPr>
        <w:spacing w:after="0" w:line="360" w:lineRule="auto"/>
        <w:ind w:left="567" w:hanging="283"/>
        <w:jc w:val="both"/>
        <w:rPr>
          <w:rFonts w:ascii="Times New Roman" w:hAnsi="Times New Roman" w:cs="Times New Roman"/>
          <w:sz w:val="24"/>
          <w:szCs w:val="24"/>
        </w:rPr>
      </w:pPr>
      <w:r w:rsidRPr="001D6C8F">
        <w:rPr>
          <w:rFonts w:ascii="Times New Roman" w:hAnsi="Times New Roman" w:cs="Times New Roman"/>
          <w:sz w:val="24"/>
          <w:szCs w:val="24"/>
        </w:rPr>
        <w:t>Sidang kedua Pemohon , Termohon menghadirkan saksi-saksi dan pihak Termohon dan Calon Istri</w:t>
      </w:r>
      <w:r>
        <w:rPr>
          <w:rFonts w:ascii="Times New Roman" w:hAnsi="Times New Roman" w:cs="Times New Roman"/>
          <w:sz w:val="24"/>
          <w:szCs w:val="24"/>
        </w:rPr>
        <w:t xml:space="preserve"> </w:t>
      </w:r>
      <w:r w:rsidRPr="001D6C8F">
        <w:rPr>
          <w:rFonts w:ascii="Times New Roman" w:hAnsi="Times New Roman" w:cs="Times New Roman"/>
          <w:sz w:val="24"/>
          <w:szCs w:val="24"/>
        </w:rPr>
        <w:t>Pemohon.</w:t>
      </w:r>
    </w:p>
    <w:p w:rsidR="00D93923" w:rsidRPr="001D6C8F" w:rsidRDefault="00D93923" w:rsidP="00D93923">
      <w:pPr>
        <w:pStyle w:val="ListParagraph"/>
        <w:numPr>
          <w:ilvl w:val="0"/>
          <w:numId w:val="14"/>
        </w:numPr>
        <w:spacing w:after="0" w:line="360" w:lineRule="auto"/>
        <w:ind w:left="567" w:hanging="283"/>
        <w:jc w:val="both"/>
        <w:rPr>
          <w:rFonts w:ascii="Times New Roman" w:hAnsi="Times New Roman" w:cs="Times New Roman"/>
          <w:sz w:val="24"/>
          <w:szCs w:val="24"/>
        </w:rPr>
      </w:pPr>
      <w:r w:rsidRPr="001D6C8F">
        <w:rPr>
          <w:rFonts w:ascii="Times New Roman" w:hAnsi="Times New Roman" w:cs="Times New Roman"/>
          <w:sz w:val="24"/>
          <w:szCs w:val="24"/>
        </w:rPr>
        <w:t>Pembuktian: Surat pernyatan berlaku Adil, kode P.1, Surat keterangan Penghasilan dari Kantor Desa, kode</w:t>
      </w:r>
      <w:r>
        <w:rPr>
          <w:sz w:val="24"/>
          <w:szCs w:val="24"/>
        </w:rPr>
        <w:t xml:space="preserve"> </w:t>
      </w:r>
      <w:r w:rsidRPr="001D6C8F">
        <w:rPr>
          <w:rFonts w:ascii="Times New Roman" w:hAnsi="Times New Roman" w:cs="Times New Roman"/>
          <w:sz w:val="24"/>
          <w:szCs w:val="24"/>
        </w:rPr>
        <w:t>P.2. Surat pernyataan tidak keberatan untuk dimadu dari Termohon, kode P.3. Memeriksa KTP,</w:t>
      </w:r>
      <w:r>
        <w:rPr>
          <w:rFonts w:ascii="Times New Roman" w:hAnsi="Times New Roman" w:cs="Times New Roman"/>
          <w:sz w:val="24"/>
          <w:szCs w:val="24"/>
        </w:rPr>
        <w:t xml:space="preserve"> </w:t>
      </w:r>
      <w:r w:rsidRPr="001D6C8F">
        <w:rPr>
          <w:rFonts w:ascii="Times New Roman" w:hAnsi="Times New Roman" w:cs="Times New Roman"/>
          <w:sz w:val="24"/>
          <w:szCs w:val="24"/>
        </w:rPr>
        <w:t>Buku Kutipan Akta Nikah, kode P.4.</w:t>
      </w:r>
    </w:p>
    <w:p w:rsidR="00D93923" w:rsidRPr="001D6C8F" w:rsidRDefault="00D93923" w:rsidP="00D93923">
      <w:pPr>
        <w:pStyle w:val="ListParagraph"/>
        <w:numPr>
          <w:ilvl w:val="0"/>
          <w:numId w:val="14"/>
        </w:numPr>
        <w:spacing w:after="0" w:line="360" w:lineRule="auto"/>
        <w:ind w:left="567" w:hanging="283"/>
        <w:jc w:val="both"/>
        <w:rPr>
          <w:rFonts w:ascii="Times New Roman" w:hAnsi="Times New Roman" w:cs="Times New Roman"/>
          <w:sz w:val="24"/>
          <w:szCs w:val="24"/>
        </w:rPr>
      </w:pPr>
      <w:r w:rsidRPr="001D6C8F">
        <w:rPr>
          <w:rFonts w:ascii="Times New Roman" w:hAnsi="Times New Roman" w:cs="Times New Roman"/>
          <w:sz w:val="24"/>
          <w:szCs w:val="24"/>
        </w:rPr>
        <w:t>Putusan diterima oleh Pemohon dan dapat diajukan banding apabila ada terdapat hal yang perlu untuk diajukan banding.</w:t>
      </w:r>
    </w:p>
    <w:p w:rsidR="00D93923" w:rsidRPr="001D6C8F" w:rsidRDefault="00D93923" w:rsidP="00D93923">
      <w:pPr>
        <w:pStyle w:val="ListParagraph"/>
        <w:numPr>
          <w:ilvl w:val="0"/>
          <w:numId w:val="14"/>
        </w:numPr>
        <w:spacing w:after="0" w:line="360" w:lineRule="auto"/>
        <w:ind w:left="567" w:hanging="283"/>
        <w:jc w:val="both"/>
        <w:rPr>
          <w:rFonts w:ascii="Times New Roman" w:hAnsi="Times New Roman" w:cs="Times New Roman"/>
          <w:sz w:val="24"/>
          <w:szCs w:val="24"/>
        </w:rPr>
      </w:pPr>
      <w:r w:rsidRPr="001D6C8F">
        <w:rPr>
          <w:rFonts w:ascii="Times New Roman" w:hAnsi="Times New Roman" w:cs="Times New Roman"/>
          <w:sz w:val="24"/>
          <w:szCs w:val="24"/>
        </w:rPr>
        <w:t>Membaya</w:t>
      </w:r>
      <w:r>
        <w:rPr>
          <w:rFonts w:ascii="Times New Roman" w:hAnsi="Times New Roman" w:cs="Times New Roman"/>
          <w:sz w:val="24"/>
          <w:szCs w:val="24"/>
        </w:rPr>
        <w:t xml:space="preserve">r biaya perkara yang dibebankan </w:t>
      </w:r>
      <w:r w:rsidRPr="001D6C8F">
        <w:rPr>
          <w:rFonts w:ascii="Times New Roman" w:hAnsi="Times New Roman" w:cs="Times New Roman"/>
          <w:sz w:val="24"/>
          <w:szCs w:val="24"/>
        </w:rPr>
        <w:t>terhadap Pemohon.</w:t>
      </w:r>
    </w:p>
    <w:p w:rsidR="00D93923" w:rsidRDefault="00D93923" w:rsidP="00D93923">
      <w:pPr>
        <w:pStyle w:val="ListParagraph"/>
        <w:numPr>
          <w:ilvl w:val="0"/>
          <w:numId w:val="14"/>
        </w:numPr>
        <w:spacing w:after="0" w:line="360" w:lineRule="auto"/>
        <w:ind w:left="567" w:hanging="283"/>
        <w:jc w:val="both"/>
        <w:rPr>
          <w:rFonts w:ascii="Times New Roman" w:hAnsi="Times New Roman" w:cs="Times New Roman"/>
          <w:sz w:val="24"/>
          <w:szCs w:val="24"/>
        </w:rPr>
      </w:pPr>
      <w:r w:rsidRPr="001D6C8F">
        <w:rPr>
          <w:rFonts w:ascii="Times New Roman" w:hAnsi="Times New Roman" w:cs="Times New Roman"/>
          <w:sz w:val="24"/>
          <w:szCs w:val="24"/>
        </w:rPr>
        <w:t>Pelaksanaan poligami dilaksanakan oleh Pegawai pencatat Nikah (PPN) (KUA Kecamatan) disediakan calon istri Pemohon</w:t>
      </w:r>
      <w:r>
        <w:rPr>
          <w:rFonts w:ascii="Times New Roman" w:hAnsi="Times New Roman" w:cs="Times New Roman"/>
          <w:sz w:val="24"/>
          <w:szCs w:val="24"/>
        </w:rPr>
        <w:t>.</w:t>
      </w:r>
    </w:p>
    <w:p w:rsidR="00D93923" w:rsidRPr="006E1C82" w:rsidRDefault="00D93923" w:rsidP="00D93923">
      <w:pPr>
        <w:spacing w:after="0" w:line="360" w:lineRule="auto"/>
        <w:ind w:left="284" w:hanging="284"/>
        <w:rPr>
          <w:b/>
          <w:bCs/>
          <w:sz w:val="24"/>
          <w:szCs w:val="24"/>
        </w:rPr>
      </w:pPr>
      <w:r>
        <w:rPr>
          <w:b/>
          <w:bCs/>
          <w:sz w:val="24"/>
          <w:szCs w:val="24"/>
          <w:lang w:val="id-ID"/>
        </w:rPr>
        <w:t>b.</w:t>
      </w:r>
      <w:r>
        <w:rPr>
          <w:b/>
          <w:bCs/>
          <w:sz w:val="24"/>
          <w:szCs w:val="24"/>
          <w:lang w:val="id-ID"/>
        </w:rPr>
        <w:tab/>
      </w:r>
      <w:r w:rsidRPr="006E1C82">
        <w:rPr>
          <w:b/>
          <w:bCs/>
          <w:sz w:val="24"/>
          <w:szCs w:val="24"/>
        </w:rPr>
        <w:t>Alasan-Alasan Pengadilan Agama Sumber Dalam Memberikan Izin Perkawinan Poligami</w:t>
      </w:r>
    </w:p>
    <w:p w:rsidR="00D93923" w:rsidRDefault="00D93923" w:rsidP="00D93923">
      <w:pPr>
        <w:pStyle w:val="ListParagraph"/>
        <w:spacing w:after="0" w:line="360" w:lineRule="auto"/>
        <w:ind w:left="284" w:firstLine="425"/>
        <w:jc w:val="both"/>
        <w:rPr>
          <w:rFonts w:ascii="Times New Roman" w:hAnsi="Times New Roman" w:cs="Times New Roman"/>
          <w:sz w:val="24"/>
          <w:szCs w:val="24"/>
        </w:rPr>
      </w:pPr>
      <w:r>
        <w:rPr>
          <w:rFonts w:ascii="Times New Roman" w:hAnsi="Times New Roman" w:cs="Times New Roman"/>
          <w:sz w:val="24"/>
          <w:szCs w:val="24"/>
        </w:rPr>
        <w:t xml:space="preserve">Izin beristri lebih dari seorang (istilah yang umum digunakan adalah </w:t>
      </w:r>
      <w:r>
        <w:rPr>
          <w:rFonts w:ascii="Times New Roman" w:hAnsi="Times New Roman" w:cs="Times New Roman"/>
          <w:b/>
          <w:bCs/>
          <w:sz w:val="24"/>
          <w:szCs w:val="24"/>
        </w:rPr>
        <w:t>izin poligami),</w:t>
      </w:r>
      <w:r>
        <w:rPr>
          <w:rFonts w:ascii="Times New Roman" w:hAnsi="Times New Roman" w:cs="Times New Roman"/>
          <w:sz w:val="24"/>
          <w:szCs w:val="24"/>
        </w:rPr>
        <w:t xml:space="preserve"> dalam penjelasan pasal 49 alinea kedua sebagaimana di atas dinyatakan termasuk dalam lingkup pengertian perkawinan, dan tentunya menjadi kewenangan absolut Pengadilan Agama sepanjang subyek hukumnya adalah orang-orang Islam dan perkawinan yang dilakukan menurut syari’at Islam. Atas dasar kewenangan yang diberikan undang-undang sebagaimana uraian diatas, Pengadilan Agama secara absolut berwenang memerikasa dan memutus</w:t>
      </w:r>
      <w:r>
        <w:rPr>
          <w:sz w:val="24"/>
          <w:szCs w:val="24"/>
        </w:rPr>
        <w:t xml:space="preserve">  </w:t>
      </w:r>
      <w:r>
        <w:rPr>
          <w:rFonts w:ascii="Times New Roman" w:hAnsi="Times New Roman" w:cs="Times New Roman"/>
          <w:sz w:val="24"/>
          <w:szCs w:val="24"/>
        </w:rPr>
        <w:t>perkara permohonan izin poligami yang diajukan kepadanya.</w:t>
      </w:r>
    </w:p>
    <w:p w:rsidR="00D93923" w:rsidRDefault="00D93923" w:rsidP="00D93923">
      <w:pPr>
        <w:pStyle w:val="ListParagraph"/>
        <w:widowControl w:val="0"/>
        <w:autoSpaceDE w:val="0"/>
        <w:autoSpaceDN w:val="0"/>
        <w:adjustRightInd w:val="0"/>
        <w:spacing w:after="0" w:line="360" w:lineRule="auto"/>
        <w:ind w:left="284" w:firstLine="425"/>
        <w:jc w:val="both"/>
        <w:rPr>
          <w:rFonts w:ascii="Times New Roman" w:hAnsi="Times New Roman" w:cs="Times New Roman"/>
          <w:sz w:val="24"/>
          <w:szCs w:val="24"/>
        </w:rPr>
      </w:pPr>
      <w:r>
        <w:rPr>
          <w:rFonts w:ascii="Times New Roman" w:hAnsi="Times New Roman" w:cs="Times New Roman"/>
          <w:sz w:val="24"/>
          <w:szCs w:val="24"/>
        </w:rPr>
        <w:t>Alasan-alasan Pengadilan Agama dalam memberikan izin perkawinan poligami berdasarkan pada pasal 56 ayat (2) Kompilasi Hukum Islam sebagai berikut:</w:t>
      </w:r>
    </w:p>
    <w:p w:rsidR="00D93923" w:rsidRDefault="00D93923" w:rsidP="00D93923">
      <w:pPr>
        <w:pStyle w:val="ListParagraph"/>
        <w:widowControl w:val="0"/>
        <w:numPr>
          <w:ilvl w:val="0"/>
          <w:numId w:val="15"/>
        </w:numPr>
        <w:autoSpaceDE w:val="0"/>
        <w:autoSpaceDN w:val="0"/>
        <w:adjustRightInd w:val="0"/>
        <w:spacing w:after="0" w:line="360" w:lineRule="auto"/>
        <w:ind w:left="567" w:hanging="283"/>
        <w:jc w:val="both"/>
        <w:rPr>
          <w:rFonts w:ascii="Times New Roman" w:hAnsi="Times New Roman" w:cs="Times New Roman"/>
          <w:sz w:val="24"/>
          <w:szCs w:val="24"/>
        </w:rPr>
      </w:pPr>
      <w:r>
        <w:rPr>
          <w:rFonts w:ascii="Times New Roman" w:hAnsi="Times New Roman" w:cs="Times New Roman"/>
          <w:sz w:val="24"/>
          <w:szCs w:val="24"/>
        </w:rPr>
        <w:t>Ada atau tidaknya aturan yang memungkinkan seorang suami kawin lagi.</w:t>
      </w:r>
    </w:p>
    <w:p w:rsidR="00D93923" w:rsidRDefault="00D93923" w:rsidP="00D93923">
      <w:pPr>
        <w:pStyle w:val="ListParagraph"/>
        <w:widowControl w:val="0"/>
        <w:numPr>
          <w:ilvl w:val="0"/>
          <w:numId w:val="16"/>
        </w:numPr>
        <w:autoSpaceDE w:val="0"/>
        <w:autoSpaceDN w:val="0"/>
        <w:adjustRightInd w:val="0"/>
        <w:spacing w:after="0" w:line="360" w:lineRule="auto"/>
        <w:ind w:left="1134" w:hanging="425"/>
        <w:jc w:val="both"/>
        <w:rPr>
          <w:rFonts w:ascii="Times New Roman" w:hAnsi="Times New Roman" w:cs="Times New Roman"/>
          <w:sz w:val="24"/>
          <w:szCs w:val="24"/>
        </w:rPr>
      </w:pPr>
      <w:r>
        <w:rPr>
          <w:rFonts w:ascii="Times New Roman" w:hAnsi="Times New Roman" w:cs="Times New Roman"/>
          <w:sz w:val="24"/>
          <w:szCs w:val="24"/>
        </w:rPr>
        <w:t>Bahwa istri tidak dapat menjalankan kewajiban sebagai seorang istri;</w:t>
      </w:r>
    </w:p>
    <w:p w:rsidR="00D93923" w:rsidRDefault="00D93923" w:rsidP="00D93923">
      <w:pPr>
        <w:pStyle w:val="ListParagraph"/>
        <w:widowControl w:val="0"/>
        <w:numPr>
          <w:ilvl w:val="0"/>
          <w:numId w:val="16"/>
        </w:numPr>
        <w:autoSpaceDE w:val="0"/>
        <w:autoSpaceDN w:val="0"/>
        <w:adjustRightInd w:val="0"/>
        <w:spacing w:after="0" w:line="360" w:lineRule="auto"/>
        <w:ind w:left="1134" w:hanging="425"/>
        <w:jc w:val="both"/>
        <w:rPr>
          <w:rFonts w:ascii="Times New Roman" w:hAnsi="Times New Roman" w:cs="Times New Roman"/>
          <w:sz w:val="24"/>
          <w:szCs w:val="24"/>
        </w:rPr>
      </w:pPr>
      <w:r>
        <w:rPr>
          <w:rFonts w:ascii="Times New Roman" w:hAnsi="Times New Roman" w:cs="Times New Roman"/>
          <w:sz w:val="24"/>
          <w:szCs w:val="24"/>
        </w:rPr>
        <w:t>Bahwa istri mendapat cacat badan yang tidak bisa disembuhkan;</w:t>
      </w:r>
    </w:p>
    <w:p w:rsidR="00D93923" w:rsidRDefault="00D93923" w:rsidP="00D93923">
      <w:pPr>
        <w:pStyle w:val="ListParagraph"/>
        <w:widowControl w:val="0"/>
        <w:numPr>
          <w:ilvl w:val="0"/>
          <w:numId w:val="16"/>
        </w:numPr>
        <w:autoSpaceDE w:val="0"/>
        <w:autoSpaceDN w:val="0"/>
        <w:adjustRightInd w:val="0"/>
        <w:spacing w:after="0" w:line="360" w:lineRule="auto"/>
        <w:ind w:left="1134" w:hanging="425"/>
        <w:jc w:val="both"/>
        <w:rPr>
          <w:rFonts w:ascii="Times New Roman" w:hAnsi="Times New Roman" w:cs="Times New Roman"/>
          <w:sz w:val="24"/>
          <w:szCs w:val="24"/>
        </w:rPr>
      </w:pPr>
      <w:r>
        <w:rPr>
          <w:rFonts w:ascii="Times New Roman" w:hAnsi="Times New Roman" w:cs="Times New Roman"/>
          <w:sz w:val="24"/>
          <w:szCs w:val="24"/>
        </w:rPr>
        <w:t>Bahwa istri tidak bisa melahirkan keturunan.</w:t>
      </w:r>
    </w:p>
    <w:p w:rsidR="00D93923" w:rsidRDefault="00D93923" w:rsidP="00D93923">
      <w:pPr>
        <w:pStyle w:val="ListParagraph"/>
        <w:widowControl w:val="0"/>
        <w:numPr>
          <w:ilvl w:val="0"/>
          <w:numId w:val="15"/>
        </w:numPr>
        <w:autoSpaceDE w:val="0"/>
        <w:autoSpaceDN w:val="0"/>
        <w:adjustRightInd w:val="0"/>
        <w:spacing w:after="0" w:line="360" w:lineRule="auto"/>
        <w:ind w:left="709" w:hanging="283"/>
        <w:jc w:val="both"/>
        <w:rPr>
          <w:rFonts w:ascii="Times New Roman" w:hAnsi="Times New Roman" w:cs="Times New Roman"/>
          <w:sz w:val="24"/>
          <w:szCs w:val="24"/>
        </w:rPr>
      </w:pPr>
      <w:r>
        <w:rPr>
          <w:rFonts w:ascii="Times New Roman" w:hAnsi="Times New Roman" w:cs="Times New Roman"/>
          <w:sz w:val="24"/>
          <w:szCs w:val="24"/>
        </w:rPr>
        <w:t>Ada atau tidak adanya persetujuan dari istri baik lisan maupun tulisan, persetujuan itu harus diucapkan di depan pengadilan.</w:t>
      </w:r>
    </w:p>
    <w:p w:rsidR="00D93923" w:rsidRDefault="00D93923" w:rsidP="00D93923">
      <w:pPr>
        <w:pStyle w:val="ListParagraph"/>
        <w:widowControl w:val="0"/>
        <w:numPr>
          <w:ilvl w:val="0"/>
          <w:numId w:val="15"/>
        </w:numPr>
        <w:autoSpaceDE w:val="0"/>
        <w:autoSpaceDN w:val="0"/>
        <w:adjustRightInd w:val="0"/>
        <w:spacing w:after="0" w:line="360" w:lineRule="auto"/>
        <w:ind w:left="709" w:hanging="283"/>
        <w:jc w:val="both"/>
        <w:rPr>
          <w:rFonts w:ascii="Times New Roman" w:hAnsi="Times New Roman" w:cs="Times New Roman"/>
          <w:sz w:val="24"/>
          <w:szCs w:val="24"/>
        </w:rPr>
      </w:pPr>
      <w:r>
        <w:rPr>
          <w:rFonts w:ascii="Times New Roman" w:hAnsi="Times New Roman" w:cs="Times New Roman"/>
          <w:sz w:val="24"/>
          <w:szCs w:val="24"/>
        </w:rPr>
        <w:t>Ada atau tidak adanya kemapuan suami untuk menjalankan keperluan hidup istri-istri dan anak-anak dengan memperhatikannya</w:t>
      </w:r>
    </w:p>
    <w:p w:rsidR="00D93923" w:rsidRDefault="00D93923" w:rsidP="00D93923">
      <w:pPr>
        <w:pStyle w:val="ListParagraph"/>
        <w:widowControl w:val="0"/>
        <w:numPr>
          <w:ilvl w:val="0"/>
          <w:numId w:val="15"/>
        </w:numPr>
        <w:autoSpaceDE w:val="0"/>
        <w:autoSpaceDN w:val="0"/>
        <w:adjustRightInd w:val="0"/>
        <w:spacing w:after="0" w:line="360" w:lineRule="auto"/>
        <w:ind w:left="709" w:hanging="283"/>
        <w:jc w:val="both"/>
        <w:rPr>
          <w:rFonts w:ascii="Times New Roman" w:hAnsi="Times New Roman" w:cs="Times New Roman"/>
          <w:sz w:val="24"/>
          <w:szCs w:val="24"/>
        </w:rPr>
      </w:pPr>
      <w:r>
        <w:rPr>
          <w:rFonts w:ascii="Times New Roman" w:hAnsi="Times New Roman" w:cs="Times New Roman"/>
          <w:sz w:val="24"/>
          <w:szCs w:val="24"/>
        </w:rPr>
        <w:t>Surat keterangan mengenai penghasilan suami.</w:t>
      </w:r>
    </w:p>
    <w:p w:rsidR="00D93923" w:rsidRDefault="00D93923" w:rsidP="00D93923">
      <w:pPr>
        <w:pStyle w:val="ListParagraph"/>
        <w:widowControl w:val="0"/>
        <w:numPr>
          <w:ilvl w:val="0"/>
          <w:numId w:val="15"/>
        </w:numPr>
        <w:autoSpaceDE w:val="0"/>
        <w:autoSpaceDN w:val="0"/>
        <w:adjustRightInd w:val="0"/>
        <w:spacing w:after="0" w:line="360" w:lineRule="auto"/>
        <w:ind w:left="709" w:hanging="283"/>
        <w:jc w:val="both"/>
        <w:rPr>
          <w:rFonts w:ascii="Times New Roman" w:hAnsi="Times New Roman" w:cs="Times New Roman"/>
          <w:sz w:val="24"/>
          <w:szCs w:val="24"/>
        </w:rPr>
      </w:pPr>
      <w:r>
        <w:rPr>
          <w:rFonts w:ascii="Times New Roman" w:hAnsi="Times New Roman" w:cs="Times New Roman"/>
          <w:sz w:val="24"/>
          <w:szCs w:val="24"/>
        </w:rPr>
        <w:lastRenderedPageBreak/>
        <w:t>Surat keterangan lain yang dapat diterima oleh pengadilan.</w:t>
      </w:r>
    </w:p>
    <w:p w:rsidR="00D93923" w:rsidRDefault="00D93923" w:rsidP="00D93923">
      <w:pPr>
        <w:pStyle w:val="ListParagraph"/>
        <w:widowControl w:val="0"/>
        <w:numPr>
          <w:ilvl w:val="0"/>
          <w:numId w:val="15"/>
        </w:numPr>
        <w:autoSpaceDE w:val="0"/>
        <w:autoSpaceDN w:val="0"/>
        <w:adjustRightInd w:val="0"/>
        <w:spacing w:after="0" w:line="360" w:lineRule="auto"/>
        <w:ind w:left="709" w:hanging="283"/>
        <w:jc w:val="both"/>
        <w:rPr>
          <w:rFonts w:ascii="Times New Roman" w:hAnsi="Times New Roman" w:cs="Times New Roman"/>
          <w:sz w:val="24"/>
          <w:szCs w:val="24"/>
        </w:rPr>
      </w:pPr>
      <w:r>
        <w:rPr>
          <w:rFonts w:ascii="Times New Roman" w:hAnsi="Times New Roman" w:cs="Times New Roman"/>
          <w:sz w:val="24"/>
          <w:szCs w:val="24"/>
        </w:rPr>
        <w:t>Ada atau tidak ada jaminan suami akan berlaku adil terhadap istri-istri dan anak-anak mereka dengan</w:t>
      </w:r>
      <w:r>
        <w:rPr>
          <w:sz w:val="24"/>
          <w:szCs w:val="24"/>
        </w:rPr>
        <w:t xml:space="preserve"> </w:t>
      </w:r>
      <w:r>
        <w:rPr>
          <w:rFonts w:ascii="Times New Roman" w:hAnsi="Times New Roman" w:cs="Times New Roman"/>
          <w:sz w:val="24"/>
          <w:szCs w:val="24"/>
        </w:rPr>
        <w:t>peryataan atau janji dari suami yang dibuat dalam bentuk yang ditetapkan untuk itu (Idris Rumulyo, 2002:184).</w:t>
      </w:r>
    </w:p>
    <w:p w:rsidR="00D93923" w:rsidRPr="00732F73" w:rsidRDefault="00D93923" w:rsidP="00D93923">
      <w:pPr>
        <w:pStyle w:val="ListParagraph"/>
        <w:widowControl w:val="0"/>
        <w:numPr>
          <w:ilvl w:val="0"/>
          <w:numId w:val="6"/>
        </w:numPr>
        <w:autoSpaceDE w:val="0"/>
        <w:autoSpaceDN w:val="0"/>
        <w:adjustRightInd w:val="0"/>
        <w:spacing w:after="0" w:line="360" w:lineRule="auto"/>
        <w:ind w:left="0" w:hanging="284"/>
        <w:jc w:val="both"/>
        <w:rPr>
          <w:rFonts w:ascii="Times New Roman" w:hAnsi="Times New Roman" w:cs="Times New Roman"/>
          <w:sz w:val="24"/>
          <w:szCs w:val="24"/>
        </w:rPr>
      </w:pPr>
      <w:r w:rsidRPr="001E5883">
        <w:rPr>
          <w:rFonts w:ascii="Times New Roman" w:hAnsi="Times New Roman" w:cs="Times New Roman"/>
          <w:b/>
          <w:bCs/>
          <w:sz w:val="24"/>
          <w:szCs w:val="24"/>
        </w:rPr>
        <w:t>Analisis Tentang Izin Perkawinan Poligami dalam Prespektif Fiqh dan Undang-</w:t>
      </w:r>
      <w:r w:rsidRPr="00732F73">
        <w:rPr>
          <w:rFonts w:ascii="Times New Roman" w:hAnsi="Times New Roman" w:cs="Times New Roman"/>
          <w:b/>
          <w:bCs/>
          <w:sz w:val="24"/>
          <w:szCs w:val="24"/>
        </w:rPr>
        <w:t>Undang Perkawinan Nomor 1 Tahun 1974.</w:t>
      </w:r>
    </w:p>
    <w:p w:rsidR="00D93923" w:rsidRPr="00076BB9" w:rsidRDefault="00D93923" w:rsidP="00D93923">
      <w:pPr>
        <w:widowControl w:val="0"/>
        <w:autoSpaceDE w:val="0"/>
        <w:autoSpaceDN w:val="0"/>
        <w:adjustRightInd w:val="0"/>
        <w:spacing w:after="0" w:line="360" w:lineRule="auto"/>
        <w:ind w:firstLine="426"/>
        <w:rPr>
          <w:sz w:val="24"/>
          <w:szCs w:val="24"/>
        </w:rPr>
      </w:pPr>
      <w:r w:rsidRPr="001D6C8F">
        <w:rPr>
          <w:sz w:val="24"/>
          <w:szCs w:val="24"/>
          <w:lang w:val="id-ID"/>
        </w:rPr>
        <w:t xml:space="preserve">Pandangan-pandangan ulama fiqh yang sudah diungkapkan diatas dalam pendahuluan tersebut adalah seperti Muhammad bin Ahmad bin Abi Sahl Abu Bakar as-Sarakhsi, Abu Bakar Mas’ud bin Ahmad bin Alauddin al-Kasani dan Muhammad bin Idris Asy-Syafi’i Al-Quraisyi yang dikenal dengan nama simpel Imam Syafi’i bahwa poligami yang di dalam kitab-kitab fiqh disebut dengan </w:t>
      </w:r>
      <w:r w:rsidRPr="001D6C8F">
        <w:rPr>
          <w:i/>
          <w:iCs/>
          <w:sz w:val="24"/>
          <w:szCs w:val="24"/>
          <w:lang w:val="id-ID"/>
        </w:rPr>
        <w:t>Ta’addud az-Zawazt,</w:t>
      </w:r>
      <w:r w:rsidRPr="001D6C8F">
        <w:rPr>
          <w:sz w:val="24"/>
          <w:szCs w:val="24"/>
          <w:lang w:val="id-ID"/>
        </w:rPr>
        <w:t xml:space="preserve"> sebenarnya tidak lagi menjadi persoalan. </w:t>
      </w:r>
      <w:r w:rsidRPr="00032088">
        <w:rPr>
          <w:color w:val="000000"/>
          <w:sz w:val="24"/>
          <w:szCs w:val="24"/>
          <w:lang w:val="id-ID"/>
        </w:rPr>
        <w:t xml:space="preserve">Tidak terlalu berlebihan jika dikatakan, bahwa ulama fiqh seperti yang diatas sepakat tentang kebolehan poligami, kendatipun dengan persyaratan yang bermacam-macam </w:t>
      </w:r>
      <w:r w:rsidRPr="001D6C8F">
        <w:rPr>
          <w:sz w:val="24"/>
          <w:szCs w:val="24"/>
          <w:lang w:val="id-ID"/>
        </w:rPr>
        <w:t xml:space="preserve">seperti yang dikatakan Imam As-Sarakhsi menyatakan kebolehan poligami dan mensyaratkan pelakunya harus berlaku adil. Begitu juga Imam Ibnu Mas’ud al-Kasani menyatakan lelaki yang berpoligami wajib berlaku adil terhadap istri-istrinya. </w:t>
      </w:r>
      <w:proofErr w:type="gramStart"/>
      <w:r>
        <w:rPr>
          <w:sz w:val="24"/>
          <w:szCs w:val="24"/>
        </w:rPr>
        <w:t>Dan Imam asy-Syafi’i juga mensyaratkan keadilan diantara para istri, dan menurutnya keadilan ini hanya menyangkut urusan fisik</w:t>
      </w:r>
      <w:r>
        <w:rPr>
          <w:sz w:val="24"/>
          <w:szCs w:val="24"/>
          <w:lang w:val="id-ID"/>
        </w:rPr>
        <w:t xml:space="preserve"> </w:t>
      </w:r>
      <w:r>
        <w:rPr>
          <w:sz w:val="24"/>
          <w:szCs w:val="24"/>
        </w:rPr>
        <w:t>semisal mengujungi istri di malam atau di siang hari</w:t>
      </w:r>
      <w:r>
        <w:rPr>
          <w:sz w:val="24"/>
          <w:szCs w:val="24"/>
          <w:lang w:val="id-ID"/>
        </w:rPr>
        <w:t xml:space="preserve"> (Amiur Nuruddin, 2004:158)</w:t>
      </w:r>
      <w:r>
        <w:rPr>
          <w:sz w:val="24"/>
          <w:szCs w:val="24"/>
        </w:rPr>
        <w:t>.</w:t>
      </w:r>
      <w:proofErr w:type="gramEnd"/>
      <w:r>
        <w:rPr>
          <w:sz w:val="24"/>
          <w:szCs w:val="24"/>
        </w:rPr>
        <w:t xml:space="preserve"> </w:t>
      </w:r>
    </w:p>
    <w:p w:rsidR="00D93923" w:rsidRDefault="00D93923" w:rsidP="00D93923">
      <w:pPr>
        <w:widowControl w:val="0"/>
        <w:autoSpaceDE w:val="0"/>
        <w:autoSpaceDN w:val="0"/>
        <w:adjustRightInd w:val="0"/>
        <w:spacing w:after="0" w:line="360" w:lineRule="auto"/>
        <w:ind w:firstLine="426"/>
        <w:rPr>
          <w:sz w:val="24"/>
          <w:szCs w:val="24"/>
        </w:rPr>
      </w:pPr>
      <w:r>
        <w:rPr>
          <w:sz w:val="24"/>
          <w:szCs w:val="24"/>
        </w:rPr>
        <w:t xml:space="preserve">Berkenaan dengan alasan-alasan darurat yang membolehkan poligami, menurut Abdurrahman setelah merangkum pendapat ulama fiqh </w:t>
      </w:r>
      <w:r>
        <w:rPr>
          <w:i/>
          <w:iCs/>
          <w:sz w:val="24"/>
          <w:szCs w:val="24"/>
        </w:rPr>
        <w:t>(</w:t>
      </w:r>
      <w:r w:rsidRPr="00E808D5">
        <w:rPr>
          <w:i/>
          <w:iCs/>
          <w:sz w:val="24"/>
          <w:szCs w:val="24"/>
        </w:rPr>
        <w:t>fuqaha</w:t>
      </w:r>
      <w:r>
        <w:rPr>
          <w:i/>
          <w:iCs/>
          <w:sz w:val="24"/>
          <w:szCs w:val="24"/>
        </w:rPr>
        <w:t>)</w:t>
      </w:r>
      <w:r>
        <w:rPr>
          <w:sz w:val="24"/>
          <w:szCs w:val="24"/>
        </w:rPr>
        <w:t>, setidaknya ada delapan keadaan:</w:t>
      </w:r>
    </w:p>
    <w:p w:rsidR="00D93923" w:rsidRPr="00DD2D84" w:rsidRDefault="00D93923" w:rsidP="00D93923">
      <w:pPr>
        <w:pStyle w:val="ListParagraph"/>
        <w:widowControl w:val="0"/>
        <w:numPr>
          <w:ilvl w:val="0"/>
          <w:numId w:val="17"/>
        </w:numPr>
        <w:autoSpaceDE w:val="0"/>
        <w:autoSpaceDN w:val="0"/>
        <w:adjustRightInd w:val="0"/>
        <w:spacing w:after="0" w:line="360" w:lineRule="auto"/>
        <w:ind w:left="284" w:hanging="284"/>
        <w:jc w:val="both"/>
        <w:rPr>
          <w:rFonts w:ascii="Times New Roman" w:hAnsi="Times New Roman" w:cs="Times New Roman"/>
          <w:sz w:val="24"/>
          <w:szCs w:val="24"/>
        </w:rPr>
      </w:pPr>
      <w:r w:rsidRPr="00DD2D84">
        <w:rPr>
          <w:rFonts w:ascii="Times New Roman" w:hAnsi="Times New Roman" w:cs="Times New Roman"/>
          <w:sz w:val="24"/>
          <w:szCs w:val="24"/>
        </w:rPr>
        <w:t>Istri mengidap suatu penyakit yang berbahaya dan sulit disembuhkan.</w:t>
      </w:r>
    </w:p>
    <w:p w:rsidR="00D93923" w:rsidRDefault="00D93923" w:rsidP="00D93923">
      <w:pPr>
        <w:pStyle w:val="ListParagraph"/>
        <w:widowControl w:val="0"/>
        <w:numPr>
          <w:ilvl w:val="0"/>
          <w:numId w:val="17"/>
        </w:numPr>
        <w:autoSpaceDE w:val="0"/>
        <w:autoSpaceDN w:val="0"/>
        <w:adjustRightInd w:val="0"/>
        <w:spacing w:after="0" w:line="360" w:lineRule="auto"/>
        <w:ind w:left="284" w:hanging="284"/>
        <w:jc w:val="both"/>
        <w:rPr>
          <w:rFonts w:ascii="Times New Roman" w:hAnsi="Times New Roman" w:cs="Times New Roman"/>
          <w:sz w:val="24"/>
          <w:szCs w:val="24"/>
        </w:rPr>
      </w:pPr>
      <w:r w:rsidRPr="00DD2D84">
        <w:rPr>
          <w:rFonts w:ascii="Times New Roman" w:hAnsi="Times New Roman" w:cs="Times New Roman"/>
          <w:sz w:val="24"/>
          <w:szCs w:val="24"/>
        </w:rPr>
        <w:t>Istri terbukti mandul dan dipastikan secara medis tak dapat melahirkan.</w:t>
      </w:r>
    </w:p>
    <w:p w:rsidR="00D93923" w:rsidRDefault="00D93923" w:rsidP="00D93923">
      <w:pPr>
        <w:pStyle w:val="ListParagraph"/>
        <w:widowControl w:val="0"/>
        <w:numPr>
          <w:ilvl w:val="0"/>
          <w:numId w:val="17"/>
        </w:numPr>
        <w:autoSpaceDE w:val="0"/>
        <w:autoSpaceDN w:val="0"/>
        <w:adjustRightInd w:val="0"/>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Istri sakit ingatan.</w:t>
      </w:r>
    </w:p>
    <w:p w:rsidR="00D93923" w:rsidRDefault="00D93923" w:rsidP="00D93923">
      <w:pPr>
        <w:pStyle w:val="ListParagraph"/>
        <w:widowControl w:val="0"/>
        <w:numPr>
          <w:ilvl w:val="0"/>
          <w:numId w:val="17"/>
        </w:numPr>
        <w:autoSpaceDE w:val="0"/>
        <w:autoSpaceDN w:val="0"/>
        <w:adjustRightInd w:val="0"/>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Istri lanjut usia sehingga tidak dapat memenuhi kewajiban sebagai istri.</w:t>
      </w:r>
    </w:p>
    <w:p w:rsidR="00D93923" w:rsidRDefault="00D93923" w:rsidP="00D93923">
      <w:pPr>
        <w:pStyle w:val="ListParagraph"/>
        <w:widowControl w:val="0"/>
        <w:numPr>
          <w:ilvl w:val="0"/>
          <w:numId w:val="17"/>
        </w:numPr>
        <w:autoSpaceDE w:val="0"/>
        <w:autoSpaceDN w:val="0"/>
        <w:adjustRightInd w:val="0"/>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Istri memiliki sifat buruk.</w:t>
      </w:r>
    </w:p>
    <w:p w:rsidR="00D93923" w:rsidRDefault="00D93923" w:rsidP="00D93923">
      <w:pPr>
        <w:pStyle w:val="ListParagraph"/>
        <w:widowControl w:val="0"/>
        <w:numPr>
          <w:ilvl w:val="0"/>
          <w:numId w:val="17"/>
        </w:numPr>
        <w:autoSpaceDE w:val="0"/>
        <w:autoSpaceDN w:val="0"/>
        <w:adjustRightInd w:val="0"/>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Istri minggat dari rumah.</w:t>
      </w:r>
    </w:p>
    <w:p w:rsidR="00D93923" w:rsidRDefault="00D93923" w:rsidP="00D93923">
      <w:pPr>
        <w:pStyle w:val="ListParagraph"/>
        <w:widowControl w:val="0"/>
        <w:numPr>
          <w:ilvl w:val="0"/>
          <w:numId w:val="17"/>
        </w:numPr>
        <w:autoSpaceDE w:val="0"/>
        <w:autoSpaceDN w:val="0"/>
        <w:adjustRightInd w:val="0"/>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Ketika terjadi ledakan perempuan dengan sebab perang, misalnya.</w:t>
      </w:r>
    </w:p>
    <w:p w:rsidR="00D93923" w:rsidRDefault="00D93923" w:rsidP="00D93923">
      <w:pPr>
        <w:pStyle w:val="ListParagraph"/>
        <w:widowControl w:val="0"/>
        <w:numPr>
          <w:ilvl w:val="0"/>
          <w:numId w:val="17"/>
        </w:numPr>
        <w:autoSpaceDE w:val="0"/>
        <w:autoSpaceDN w:val="0"/>
        <w:adjustRightInd w:val="0"/>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Kebutuhan suami beristri lebih dari satu dan jika tidak menimbulkan kemadaratan di dalam kehidupan dan pekerjaannya.</w:t>
      </w:r>
    </w:p>
    <w:p w:rsidR="00ED573B" w:rsidRDefault="00ED573B" w:rsidP="00D93923">
      <w:pPr>
        <w:pStyle w:val="ListParagraph"/>
        <w:spacing w:after="0" w:line="360" w:lineRule="auto"/>
        <w:ind w:left="142" w:hanging="426"/>
        <w:jc w:val="both"/>
        <w:rPr>
          <w:rFonts w:ascii="Times New Roman" w:hAnsi="Times New Roman" w:cs="Times New Roman"/>
          <w:b/>
          <w:bCs/>
          <w:sz w:val="24"/>
          <w:szCs w:val="24"/>
        </w:rPr>
      </w:pPr>
    </w:p>
    <w:p w:rsidR="00ED573B" w:rsidRDefault="00ED573B" w:rsidP="00D93923">
      <w:pPr>
        <w:pStyle w:val="ListParagraph"/>
        <w:spacing w:after="0" w:line="360" w:lineRule="auto"/>
        <w:ind w:left="142" w:hanging="426"/>
        <w:jc w:val="both"/>
        <w:rPr>
          <w:rFonts w:ascii="Times New Roman" w:hAnsi="Times New Roman" w:cs="Times New Roman"/>
          <w:b/>
          <w:bCs/>
          <w:sz w:val="24"/>
          <w:szCs w:val="24"/>
        </w:rPr>
      </w:pPr>
    </w:p>
    <w:p w:rsidR="00D93923" w:rsidRPr="00004D7A" w:rsidRDefault="00D93923" w:rsidP="00D93923">
      <w:pPr>
        <w:pStyle w:val="ListParagraph"/>
        <w:spacing w:after="0" w:line="360" w:lineRule="auto"/>
        <w:ind w:left="142" w:hanging="426"/>
        <w:jc w:val="both"/>
        <w:rPr>
          <w:rFonts w:ascii="Times New Roman" w:hAnsi="Times New Roman" w:cs="Times New Roman"/>
          <w:b/>
          <w:bCs/>
          <w:sz w:val="24"/>
          <w:szCs w:val="24"/>
        </w:rPr>
      </w:pPr>
      <w:r>
        <w:rPr>
          <w:rFonts w:ascii="Times New Roman" w:hAnsi="Times New Roman" w:cs="Times New Roman"/>
          <w:b/>
          <w:bCs/>
          <w:sz w:val="24"/>
          <w:szCs w:val="24"/>
        </w:rPr>
        <w:lastRenderedPageBreak/>
        <w:t>E.1.</w:t>
      </w:r>
      <w:r>
        <w:rPr>
          <w:rFonts w:ascii="Times New Roman" w:hAnsi="Times New Roman" w:cs="Times New Roman"/>
          <w:b/>
          <w:bCs/>
          <w:sz w:val="24"/>
          <w:szCs w:val="24"/>
        </w:rPr>
        <w:tab/>
        <w:t xml:space="preserve">Izin Perkawinan Poligami Dalam Perspektif Fiqh Istislah dan Sadd Adz-dhari’ah </w:t>
      </w:r>
    </w:p>
    <w:p w:rsidR="00D93923" w:rsidRDefault="00D93923" w:rsidP="009627BC">
      <w:pPr>
        <w:pStyle w:val="ListParagraph"/>
        <w:spacing w:after="0" w:line="360" w:lineRule="auto"/>
        <w:ind w:left="142" w:firstLine="425"/>
        <w:jc w:val="both"/>
        <w:rPr>
          <w:rFonts w:ascii="Times New Roman" w:hAnsi="Times New Roman" w:cs="Times New Roman"/>
          <w:sz w:val="24"/>
          <w:szCs w:val="24"/>
        </w:rPr>
      </w:pPr>
      <w:r w:rsidRPr="00D93923">
        <w:rPr>
          <w:rFonts w:ascii="Times New Roman" w:hAnsi="Times New Roman" w:cs="Times New Roman"/>
          <w:sz w:val="24"/>
          <w:szCs w:val="24"/>
        </w:rPr>
        <w:t>Adapun tinjauan Istislah dan Sadd Adz-dhari’ah dalam perspektif fiqh  tentang izin perkawinan poligami merupakan bagian dari lapangan ijtihad, penafsiran dan pemikiran hukum seperti Istislah (mencari kemaslahatan) serta Sadd Adz-dhari’ah (menutup jalan kemudharatan), maka ada kewenangan</w:t>
      </w:r>
      <w:r>
        <w:rPr>
          <w:sz w:val="24"/>
          <w:szCs w:val="24"/>
        </w:rPr>
        <w:t xml:space="preserve"> </w:t>
      </w:r>
      <w:r>
        <w:rPr>
          <w:rFonts w:ascii="Times New Roman" w:hAnsi="Times New Roman" w:cs="Times New Roman"/>
          <w:sz w:val="24"/>
          <w:szCs w:val="24"/>
        </w:rPr>
        <w:t xml:space="preserve">undang-undang untuk mengaturnya. Pengaturan oleh undang-undang terhadap masalah-masalah perkawinan itu dimaksudkan agar perkawinan dilaksanakan sesuai dengan tujuan syara’. Terutama masalah </w:t>
      </w:r>
      <w:r w:rsidRPr="00493E33">
        <w:rPr>
          <w:rFonts w:ascii="Times New Roman" w:hAnsi="Times New Roman" w:cs="Times New Roman"/>
          <w:i/>
          <w:iCs/>
          <w:sz w:val="24"/>
          <w:szCs w:val="24"/>
        </w:rPr>
        <w:t>izin perkawinan poligami</w:t>
      </w:r>
      <w:r>
        <w:rPr>
          <w:rFonts w:ascii="Times New Roman" w:hAnsi="Times New Roman" w:cs="Times New Roman"/>
          <w:sz w:val="24"/>
          <w:szCs w:val="24"/>
        </w:rPr>
        <w:t xml:space="preserve"> dimana aturan pelaksanaannya tidak ditentukan di dalam al-Qur’an dan Sunnah Nabi Muhammad Saw., maka dalam hal ini wajib mengikuti ketentuan peraturan perundang-undangan yang berlaku atas dasar sama wajibnya dengan mematuhi aturan-aturan Allah Swt. dan Rasul-Nya serta Ulil Ambri. Hal tersebut sesuai dengan </w:t>
      </w:r>
      <w:r w:rsidRPr="00493E33">
        <w:rPr>
          <w:rFonts w:ascii="Times New Roman" w:hAnsi="Times New Roman" w:cs="Times New Roman"/>
          <w:i/>
          <w:iCs/>
          <w:sz w:val="24"/>
          <w:szCs w:val="24"/>
        </w:rPr>
        <w:t>mengambil maslahat</w:t>
      </w:r>
      <w:r>
        <w:rPr>
          <w:rFonts w:ascii="Times New Roman" w:hAnsi="Times New Roman" w:cs="Times New Roman"/>
          <w:sz w:val="24"/>
          <w:szCs w:val="24"/>
        </w:rPr>
        <w:t xml:space="preserve"> (istislah) atau </w:t>
      </w:r>
      <w:r w:rsidRPr="00493E33">
        <w:rPr>
          <w:rFonts w:ascii="Times New Roman" w:hAnsi="Times New Roman" w:cs="Times New Roman"/>
          <w:i/>
          <w:iCs/>
          <w:sz w:val="24"/>
          <w:szCs w:val="24"/>
        </w:rPr>
        <w:t>menutup jalan kemudharatan</w:t>
      </w:r>
      <w:r>
        <w:rPr>
          <w:rFonts w:ascii="Times New Roman" w:hAnsi="Times New Roman" w:cs="Times New Roman"/>
          <w:sz w:val="24"/>
          <w:szCs w:val="24"/>
        </w:rPr>
        <w:t xml:space="preserve"> (</w:t>
      </w:r>
      <w:r w:rsidRPr="00493E33">
        <w:rPr>
          <w:rFonts w:ascii="Times New Roman" w:hAnsi="Times New Roman" w:cs="Times New Roman"/>
          <w:sz w:val="24"/>
          <w:szCs w:val="24"/>
        </w:rPr>
        <w:t>sadd adz-dhari’ah</w:t>
      </w:r>
      <w:r>
        <w:rPr>
          <w:rFonts w:ascii="Times New Roman" w:hAnsi="Times New Roman" w:cs="Times New Roman"/>
          <w:sz w:val="24"/>
          <w:szCs w:val="24"/>
        </w:rPr>
        <w:t xml:space="preserve">). Dengan teori ini menyatakan bahwa dalam implementasi izin perkawinan poligami pada Pengadilan Agama adalah untuk menutup jalan kemudharatan sehingga terhindar dari konflik suami istri, karena itu izin perkawinan poligami kepada Pengadilan Agama jika memang itu wajib dilakukan untuk menutup jalan kemadharatan maka izin perkawinan poligami ke Pengadilan Agama itu </w:t>
      </w:r>
      <w:r>
        <w:rPr>
          <w:rFonts w:ascii="Times New Roman" w:hAnsi="Times New Roman" w:cs="Times New Roman"/>
          <w:i/>
          <w:iCs/>
          <w:sz w:val="24"/>
          <w:szCs w:val="24"/>
        </w:rPr>
        <w:t>fath adz-</w:t>
      </w:r>
      <w:r w:rsidRPr="003B3A68">
        <w:rPr>
          <w:rFonts w:ascii="Times New Roman" w:hAnsi="Times New Roman" w:cs="Times New Roman"/>
          <w:i/>
          <w:iCs/>
          <w:sz w:val="24"/>
          <w:szCs w:val="24"/>
        </w:rPr>
        <w:t>dhari’ah</w:t>
      </w:r>
      <w:r>
        <w:rPr>
          <w:rFonts w:ascii="Times New Roman" w:hAnsi="Times New Roman" w:cs="Times New Roman"/>
          <w:sz w:val="24"/>
          <w:szCs w:val="24"/>
        </w:rPr>
        <w:t xml:space="preserve"> (membuka jalan kemaslahatan).</w:t>
      </w:r>
    </w:p>
    <w:p w:rsidR="00D93923" w:rsidRPr="00DA6A52" w:rsidRDefault="00D93923" w:rsidP="00D93923">
      <w:pPr>
        <w:pStyle w:val="ListParagraph"/>
        <w:spacing w:after="0" w:line="360" w:lineRule="auto"/>
        <w:ind w:left="142" w:hanging="426"/>
        <w:jc w:val="both"/>
        <w:rPr>
          <w:rFonts w:ascii="Times New Roman" w:hAnsi="Times New Roman" w:cs="Times New Roman"/>
          <w:b/>
          <w:bCs/>
          <w:sz w:val="24"/>
          <w:szCs w:val="24"/>
        </w:rPr>
      </w:pPr>
      <w:r>
        <w:rPr>
          <w:rFonts w:ascii="Times New Roman" w:hAnsi="Times New Roman" w:cs="Times New Roman"/>
          <w:b/>
          <w:bCs/>
          <w:sz w:val="24"/>
          <w:szCs w:val="24"/>
        </w:rPr>
        <w:t>E.2.</w:t>
      </w:r>
      <w:r>
        <w:rPr>
          <w:rFonts w:ascii="Times New Roman" w:hAnsi="Times New Roman" w:cs="Times New Roman"/>
          <w:b/>
          <w:bCs/>
          <w:sz w:val="24"/>
          <w:szCs w:val="24"/>
        </w:rPr>
        <w:tab/>
        <w:t xml:space="preserve">Izin Perkawinan Poligami Dalam Perspektif </w:t>
      </w:r>
      <w:r w:rsidRPr="00DA6A52">
        <w:rPr>
          <w:rFonts w:ascii="Times New Roman" w:hAnsi="Times New Roman" w:cs="Times New Roman"/>
          <w:b/>
          <w:bCs/>
          <w:sz w:val="24"/>
          <w:szCs w:val="24"/>
        </w:rPr>
        <w:t>Undang-Undang Perkawinan Nomor 1 Tahun 1974</w:t>
      </w:r>
    </w:p>
    <w:p w:rsidR="00D93923" w:rsidRDefault="00D93923" w:rsidP="00D93923">
      <w:pPr>
        <w:pStyle w:val="ListParagraph"/>
        <w:spacing w:after="0" w:line="360" w:lineRule="auto"/>
        <w:ind w:left="284" w:firstLine="425"/>
        <w:jc w:val="both"/>
        <w:rPr>
          <w:rFonts w:ascii="Times New Roman" w:hAnsi="Times New Roman" w:cs="Times New Roman"/>
          <w:sz w:val="24"/>
          <w:szCs w:val="24"/>
        </w:rPr>
      </w:pPr>
      <w:r>
        <w:rPr>
          <w:rFonts w:ascii="Times New Roman" w:hAnsi="Times New Roman" w:cs="Times New Roman"/>
          <w:sz w:val="24"/>
          <w:szCs w:val="24"/>
        </w:rPr>
        <w:t>Adapun ketentuan-ketentuan yuridis formil yang menjadi dasar hukum pemberian izin perkawinan poligami diatur dalam Undang-undang Nomor 1 Tahun 1974 tentang perkawinan, juncto Peraturan Pemerintah Nomor 9 Tahun 1975, junto Intruksi Presiden Nomor 1 Tahun 1991 tentang Kompilasi Hukum Islam.</w:t>
      </w:r>
    </w:p>
    <w:p w:rsidR="00D93923" w:rsidRDefault="00D93923" w:rsidP="00D93923">
      <w:pPr>
        <w:pStyle w:val="ListParagraph"/>
        <w:spacing w:after="0" w:line="360" w:lineRule="auto"/>
        <w:ind w:left="284" w:firstLine="425"/>
        <w:jc w:val="both"/>
        <w:rPr>
          <w:rFonts w:ascii="Times New Roman" w:hAnsi="Times New Roman" w:cs="Times New Roman"/>
          <w:sz w:val="24"/>
          <w:szCs w:val="24"/>
        </w:rPr>
      </w:pPr>
      <w:r>
        <w:rPr>
          <w:rFonts w:ascii="Times New Roman" w:hAnsi="Times New Roman" w:cs="Times New Roman"/>
          <w:sz w:val="24"/>
          <w:szCs w:val="24"/>
        </w:rPr>
        <w:t>Undang-undang Nomor 1 Tahun 1975, menyatakan bahwa “ Pengadilan dapat memberikan izin kepada seorang suami untuk beristri lebih dari seorang apabila dikehendaki pihak-pihak yang bersangkutan”. Selain itu dalam Pasal 4 ayat (1) dinyatakan “dalam hal seorang suami akan beristri lebih dari seorang, sebagaimana tersebut dalam Pasal 3 ayat (2) Undang-undang ini, maka ia wajib mengajukan permohonan izin poligami kepada Pengadilan Agama di daerah tempat tinggalnya”(Depag RI, 1996/1997: 210).</w:t>
      </w:r>
    </w:p>
    <w:p w:rsidR="007C4C54" w:rsidRDefault="00D93923" w:rsidP="007C4C54">
      <w:pPr>
        <w:pStyle w:val="ListParagraph"/>
        <w:spacing w:after="0" w:line="360" w:lineRule="auto"/>
        <w:ind w:left="284" w:firstLine="425"/>
        <w:jc w:val="both"/>
        <w:rPr>
          <w:rFonts w:ascii="Times New Roman" w:hAnsi="Times New Roman" w:cs="Times New Roman"/>
          <w:sz w:val="24"/>
          <w:szCs w:val="24"/>
        </w:rPr>
      </w:pPr>
      <w:r>
        <w:rPr>
          <w:rFonts w:ascii="Times New Roman" w:hAnsi="Times New Roman" w:cs="Times New Roman"/>
          <w:sz w:val="24"/>
          <w:szCs w:val="24"/>
        </w:rPr>
        <w:t xml:space="preserve">Peraturan Pemerintah Nomor 9 Tahun 1975 mengatur ketentuan pelaksanaan pemberian izin poligami dalam pasal 43 disebutkan bahwa “apabila pengadilan berpendapat bahwa cukup alasan bagi pemohon untuk beristri lebih dari seorang, maka </w:t>
      </w:r>
      <w:r>
        <w:rPr>
          <w:rFonts w:ascii="Times New Roman" w:hAnsi="Times New Roman" w:cs="Times New Roman"/>
          <w:sz w:val="24"/>
          <w:szCs w:val="24"/>
        </w:rPr>
        <w:lastRenderedPageBreak/>
        <w:t>pengadilan memberikan putusannya yang berupa Izin untuk beristri lebih</w:t>
      </w:r>
      <w:r>
        <w:rPr>
          <w:sz w:val="24"/>
          <w:szCs w:val="24"/>
        </w:rPr>
        <w:t xml:space="preserve"> </w:t>
      </w:r>
      <w:r w:rsidR="007C4C54">
        <w:rPr>
          <w:rFonts w:ascii="Times New Roman" w:hAnsi="Times New Roman" w:cs="Times New Roman"/>
          <w:sz w:val="24"/>
          <w:szCs w:val="24"/>
        </w:rPr>
        <w:t>dari seorang”</w:t>
      </w:r>
      <w:r w:rsidR="007C4C54" w:rsidRPr="00CA6606">
        <w:rPr>
          <w:rFonts w:ascii="Times New Roman" w:hAnsi="Times New Roman" w:cs="Times New Roman"/>
          <w:sz w:val="24"/>
          <w:szCs w:val="24"/>
        </w:rPr>
        <w:t xml:space="preserve"> </w:t>
      </w:r>
      <w:r w:rsidR="007C4C54">
        <w:rPr>
          <w:rFonts w:ascii="Times New Roman" w:hAnsi="Times New Roman" w:cs="Times New Roman"/>
          <w:sz w:val="24"/>
          <w:szCs w:val="24"/>
        </w:rPr>
        <w:t>(Depag RI, 1996/1997:263-264).</w:t>
      </w:r>
    </w:p>
    <w:p w:rsidR="007C4C54" w:rsidRDefault="007C4C54" w:rsidP="007C4C54">
      <w:pPr>
        <w:pStyle w:val="ListParagraph"/>
        <w:spacing w:after="0" w:line="360" w:lineRule="auto"/>
        <w:ind w:left="142" w:firstLine="567"/>
        <w:jc w:val="both"/>
        <w:rPr>
          <w:rFonts w:ascii="Times New Roman" w:hAnsi="Times New Roman" w:cs="Times New Roman"/>
          <w:sz w:val="24"/>
          <w:szCs w:val="24"/>
        </w:rPr>
      </w:pPr>
      <w:r>
        <w:rPr>
          <w:rFonts w:ascii="Times New Roman" w:hAnsi="Times New Roman" w:cs="Times New Roman"/>
          <w:sz w:val="24"/>
          <w:szCs w:val="24"/>
        </w:rPr>
        <w:t>Intruksi Presiden Nomor 1 Tahun 1991 tentang Kompilasi Hukum Islam memberikan landasan hukum pemberian izin poligami melaui Pasal 56 ayat (3) yang menyatakan bahwa “Perkawinan yang dilakukan dengan istri kedua, ketiga, atau keempat tanpa izin dari Pengadilan Agama, tidak mempunyai kekuatan hukum”</w:t>
      </w:r>
      <w:r w:rsidRPr="00CA6606">
        <w:rPr>
          <w:rFonts w:ascii="Times New Roman" w:hAnsi="Times New Roman" w:cs="Times New Roman"/>
          <w:sz w:val="24"/>
          <w:szCs w:val="24"/>
        </w:rPr>
        <w:t xml:space="preserve"> </w:t>
      </w:r>
      <w:r>
        <w:rPr>
          <w:rFonts w:ascii="Times New Roman" w:hAnsi="Times New Roman" w:cs="Times New Roman"/>
          <w:sz w:val="24"/>
          <w:szCs w:val="24"/>
        </w:rPr>
        <w:t>(Depag RI, 1996/1997:307).</w:t>
      </w:r>
    </w:p>
    <w:p w:rsidR="007C4C54" w:rsidRDefault="007C4C54" w:rsidP="007C4C54">
      <w:pPr>
        <w:pStyle w:val="ListParagraph"/>
        <w:spacing w:after="0" w:line="360" w:lineRule="auto"/>
        <w:ind w:left="142" w:firstLine="425"/>
        <w:jc w:val="both"/>
        <w:rPr>
          <w:rFonts w:ascii="Times New Roman" w:hAnsi="Times New Roman" w:cs="Times New Roman"/>
          <w:sz w:val="24"/>
          <w:szCs w:val="24"/>
        </w:rPr>
      </w:pPr>
      <w:r>
        <w:rPr>
          <w:rFonts w:ascii="Times New Roman" w:hAnsi="Times New Roman" w:cs="Times New Roman"/>
          <w:sz w:val="24"/>
          <w:szCs w:val="24"/>
        </w:rPr>
        <w:t>Meskipun ajaran Islam membolehkan dan telah menetukan aturan-aturan bagi mereka yang berpoligami, namun sering kali timbul permasalahan saat seorang pria muslim melakukan perkawinan poligami. Dalam berbagai literatur buku-buku, majalah, artikel dan karya tulis lainnya acap kali mendilematis poligami yang dianggap sebagai persoalan krusial untuk dikaji ulang. Kecenderungan sebagian kalangan memiliki opini bahwa poligami sebagai ajaran yang tidak sesuai lagi dengan hak asasi manusia, poligami mengadung banyak unsur negatif, dan membawa implikasi sosial yang menjadi preseden buruk bagi masyarakat serta sejumlah persepsi lainnya yang intinya memojokkan ajaran dan pelaku poligami.</w:t>
      </w:r>
    </w:p>
    <w:p w:rsidR="007C4C54" w:rsidRDefault="007C4C54" w:rsidP="007C4C54">
      <w:pPr>
        <w:pStyle w:val="ListParagraph"/>
        <w:spacing w:after="0" w:line="360" w:lineRule="auto"/>
        <w:ind w:left="142" w:firstLine="425"/>
        <w:jc w:val="both"/>
        <w:rPr>
          <w:rFonts w:ascii="Times New Roman" w:hAnsi="Times New Roman" w:cs="Times New Roman"/>
          <w:sz w:val="24"/>
          <w:szCs w:val="24"/>
        </w:rPr>
      </w:pPr>
      <w:r>
        <w:rPr>
          <w:rFonts w:ascii="Times New Roman" w:hAnsi="Times New Roman" w:cs="Times New Roman"/>
          <w:sz w:val="24"/>
          <w:szCs w:val="24"/>
        </w:rPr>
        <w:t>Persepsi yang demikian ternyata menjadi salah satu penyebab maraknya</w:t>
      </w:r>
      <w:r>
        <w:rPr>
          <w:sz w:val="24"/>
          <w:szCs w:val="24"/>
        </w:rPr>
        <w:t xml:space="preserve"> </w:t>
      </w:r>
      <w:r>
        <w:rPr>
          <w:rFonts w:ascii="Times New Roman" w:hAnsi="Times New Roman" w:cs="Times New Roman"/>
          <w:sz w:val="24"/>
          <w:szCs w:val="24"/>
        </w:rPr>
        <w:t>praktek poligami tidak sehat. Keadaan ini dapat dimaklumi, karena pelaku poligami lebih memilih melakukannya secara sembunyi-sembunyi yang pada gilirannya membawa implikasi yang tidak diinginkan dan mencermarkan citra luhur perkawinan poligami itu sendiri. Fenomena demikian itulah yang menjadi dasar opini mereka yang memandang poligami tidak sesuai dengan hak asasi manusia. Padahal pasangan poligami yang mengikuti ketentuan-ketenuan perkawinan sesuai hukum materil maupun formil tidak menemui masalah-masalah sebagaimana yang dihadapi pasangan poligami tidak sehat. Rumah tangga mereka rukun dan bahagia sama halnya dengan perkawinan monogami lainnya.</w:t>
      </w:r>
    </w:p>
    <w:p w:rsidR="007C4C54" w:rsidRDefault="007C4C54" w:rsidP="007C4C54">
      <w:pPr>
        <w:pStyle w:val="ListParagraph"/>
        <w:spacing w:after="0" w:line="360" w:lineRule="auto"/>
        <w:ind w:left="142" w:firstLine="425"/>
        <w:jc w:val="both"/>
        <w:rPr>
          <w:rFonts w:ascii="Times New Roman" w:hAnsi="Times New Roman" w:cs="Times New Roman"/>
          <w:sz w:val="24"/>
          <w:szCs w:val="24"/>
        </w:rPr>
      </w:pPr>
      <w:r>
        <w:rPr>
          <w:rFonts w:ascii="Times New Roman" w:hAnsi="Times New Roman" w:cs="Times New Roman"/>
          <w:sz w:val="24"/>
          <w:szCs w:val="24"/>
        </w:rPr>
        <w:t xml:space="preserve">Oleh karena itu, inti persoalan disini adalah bagaimana agar mereka yang berkeinginan untuk berpoligami mengikuti ketentuan-ketentuan syari’at perkawinan. </w:t>
      </w:r>
    </w:p>
    <w:p w:rsidR="007C4C54" w:rsidRDefault="007C4C54" w:rsidP="007C4C54">
      <w:pPr>
        <w:pStyle w:val="ListParagraph"/>
        <w:spacing w:after="0" w:line="360" w:lineRule="auto"/>
        <w:ind w:left="142" w:firstLine="425"/>
        <w:jc w:val="both"/>
        <w:rPr>
          <w:rFonts w:ascii="Times New Roman" w:hAnsi="Times New Roman" w:cs="Times New Roman"/>
          <w:sz w:val="24"/>
          <w:szCs w:val="24"/>
        </w:rPr>
      </w:pPr>
      <w:r>
        <w:rPr>
          <w:rFonts w:ascii="Times New Roman" w:hAnsi="Times New Roman" w:cs="Times New Roman"/>
          <w:sz w:val="24"/>
          <w:szCs w:val="24"/>
        </w:rPr>
        <w:t xml:space="preserve">Berdasarkan prinsip tersebut, disini akan ditinjau kemaslahatan atau dengan kata Istislah (mencari kemaslahatan), apa sebenarnya yang terkandung dalam ketentuan undang-undang dan peraturan-peraturan yang mengatur tentang keharusan mendapat izin Pengandilan Agama untuk berpoligami. Ketentuan mengenai hal ini sebagaimana dituangkan dalam Undang-undang Nomor 1 tahun 1974 Pasal 3 ayat (2) menyatakan </w:t>
      </w:r>
      <w:r>
        <w:rPr>
          <w:rFonts w:ascii="Times New Roman" w:hAnsi="Times New Roman" w:cs="Times New Roman"/>
          <w:sz w:val="24"/>
          <w:szCs w:val="24"/>
        </w:rPr>
        <w:lastRenderedPageBreak/>
        <w:t>bahwa “ Pengadilan dapat memberikan izin kepada seorang suami untuk beristri lebih dari seorang apabila dikehendaki pihak-pihak yang bersangkutan”. Selain itu</w:t>
      </w:r>
      <w:r>
        <w:rPr>
          <w:sz w:val="24"/>
          <w:szCs w:val="24"/>
        </w:rPr>
        <w:t xml:space="preserve"> </w:t>
      </w:r>
      <w:r>
        <w:rPr>
          <w:rFonts w:ascii="Times New Roman" w:hAnsi="Times New Roman" w:cs="Times New Roman"/>
          <w:sz w:val="24"/>
          <w:szCs w:val="24"/>
        </w:rPr>
        <w:t>dalam Pasal 4 ayat (1) dinyatkan “ dalam hal seorang suami akan beristri lebih dari seorang, sebagaimana tersebut dalam Pasal 3 ayat (2) Undang-undang ini, maka ia wajib mengajukan permohonan izin poligami kepada pengadilan di daerah tempat tinggalnya”.</w:t>
      </w:r>
    </w:p>
    <w:p w:rsidR="007C4C54" w:rsidRDefault="007C4C54" w:rsidP="007C4C54">
      <w:pPr>
        <w:pStyle w:val="ListParagraph"/>
        <w:spacing w:after="0" w:line="360" w:lineRule="auto"/>
        <w:ind w:left="142" w:firstLine="425"/>
        <w:jc w:val="both"/>
        <w:rPr>
          <w:rFonts w:ascii="Times New Roman" w:hAnsi="Times New Roman" w:cs="Times New Roman"/>
          <w:sz w:val="24"/>
          <w:szCs w:val="24"/>
        </w:rPr>
      </w:pPr>
      <w:r>
        <w:rPr>
          <w:rFonts w:ascii="Times New Roman" w:hAnsi="Times New Roman" w:cs="Times New Roman"/>
          <w:sz w:val="24"/>
          <w:szCs w:val="24"/>
        </w:rPr>
        <w:t xml:space="preserve">Peraturan Pemerintah Nomor 9 Tahun 1975 mengatur ketentuan pelaksanaan pemberian izin poligami dalam pasal 43 disebutkan bahwa “apabila Pengadilan berpendapat bahwa cukup alasan bagi pemohon untuk beristri lebih dari seorang, maka pengadilan memberikan putusannya yang berupa Izin untuk beristri lebih dari seorang”. Sedangkan Intruksi Presiden Nomor 1 Tahun 1991 tentang Kompilasi Hukum Islam memberikan landasan hukum pemberian izin </w:t>
      </w:r>
      <w:r w:rsidRPr="00AC7D69">
        <w:rPr>
          <w:rFonts w:ascii="Times New Roman" w:hAnsi="Times New Roman" w:cs="Times New Roman"/>
          <w:sz w:val="24"/>
          <w:szCs w:val="24"/>
        </w:rPr>
        <w:t>poligami melalui Pasal 56 ayat (3) yang menyatakan bahwa “Perkawinan yang dilakukan de</w:t>
      </w:r>
      <w:r>
        <w:rPr>
          <w:rFonts w:ascii="Times New Roman" w:hAnsi="Times New Roman" w:cs="Times New Roman"/>
          <w:sz w:val="24"/>
          <w:szCs w:val="24"/>
        </w:rPr>
        <w:t>ngan istri kedua, ketiga, atau keempat tanpa izin dari Pengadilan Agama, tidak mempunyai kekuatan hukum”.</w:t>
      </w:r>
    </w:p>
    <w:p w:rsidR="007C4C54" w:rsidRDefault="007C4C54" w:rsidP="007C4C54">
      <w:pPr>
        <w:pStyle w:val="ListParagraph"/>
        <w:spacing w:after="0" w:line="360" w:lineRule="auto"/>
        <w:ind w:left="142" w:firstLine="425"/>
        <w:jc w:val="both"/>
        <w:rPr>
          <w:rFonts w:ascii="Times New Roman" w:hAnsi="Times New Roman" w:cs="Times New Roman"/>
          <w:i/>
          <w:iCs/>
          <w:sz w:val="24"/>
          <w:szCs w:val="24"/>
        </w:rPr>
      </w:pPr>
      <w:proofErr w:type="gramStart"/>
      <w:r>
        <w:rPr>
          <w:rFonts w:ascii="Times New Roman" w:hAnsi="Times New Roman" w:cs="Times New Roman"/>
          <w:sz w:val="24"/>
          <w:szCs w:val="24"/>
        </w:rPr>
        <w:t>Ketentuan-ketentuan diatas secara jelas menyatakan bahwa untuk berpoligami harus melalui izin Pengadilan Agama, dan apabila dilakukan diluar izin Pengadilan Agama, maka perkawinannya itu tidak mempunyai kekuatan hukum.</w:t>
      </w:r>
      <w:proofErr w:type="gramEnd"/>
      <w:r>
        <w:rPr>
          <w:rFonts w:ascii="Times New Roman" w:hAnsi="Times New Roman" w:cs="Times New Roman"/>
          <w:sz w:val="24"/>
          <w:szCs w:val="24"/>
        </w:rPr>
        <w:t xml:space="preserve"> </w:t>
      </w:r>
      <w:r>
        <w:rPr>
          <w:rFonts w:ascii="Times New Roman" w:hAnsi="Times New Roman" w:cs="Times New Roman"/>
          <w:b/>
          <w:bCs/>
          <w:sz w:val="24"/>
          <w:szCs w:val="24"/>
        </w:rPr>
        <w:t>Dengan demikian perkawinan itu dianggap</w:t>
      </w:r>
      <w:r>
        <w:rPr>
          <w:b/>
          <w:bCs/>
          <w:sz w:val="24"/>
          <w:szCs w:val="24"/>
        </w:rPr>
        <w:t xml:space="preserve"> </w:t>
      </w:r>
      <w:r>
        <w:rPr>
          <w:rFonts w:ascii="Times New Roman" w:hAnsi="Times New Roman" w:cs="Times New Roman"/>
          <w:b/>
          <w:bCs/>
          <w:sz w:val="24"/>
          <w:szCs w:val="24"/>
        </w:rPr>
        <w:t>tidak sah, sehingga tidak memiliki kekuatan hukum.</w:t>
      </w:r>
      <w:r>
        <w:rPr>
          <w:rFonts w:ascii="Times New Roman" w:hAnsi="Times New Roman" w:cs="Times New Roman"/>
          <w:sz w:val="24"/>
          <w:szCs w:val="24"/>
        </w:rPr>
        <w:t xml:space="preserve"> Konsekuensi ini dipahami dari hubungan kalimat ‘</w:t>
      </w:r>
      <w:r>
        <w:rPr>
          <w:rFonts w:ascii="Times New Roman" w:hAnsi="Times New Roman" w:cs="Times New Roman"/>
          <w:i/>
          <w:iCs/>
          <w:sz w:val="24"/>
          <w:szCs w:val="24"/>
        </w:rPr>
        <w:t>wajib”</w:t>
      </w:r>
      <w:r>
        <w:rPr>
          <w:rFonts w:ascii="Times New Roman" w:hAnsi="Times New Roman" w:cs="Times New Roman"/>
          <w:sz w:val="24"/>
          <w:szCs w:val="24"/>
        </w:rPr>
        <w:t xml:space="preserve"> pada Pasal 4 ayat (1) UU No. 1 Tahun 1974 dan dari ketentuan Pasal 56 ayat (3) KHI yang menyatakan “</w:t>
      </w:r>
      <w:r>
        <w:rPr>
          <w:rFonts w:ascii="Times New Roman" w:hAnsi="Times New Roman" w:cs="Times New Roman"/>
          <w:i/>
          <w:iCs/>
          <w:sz w:val="24"/>
          <w:szCs w:val="24"/>
        </w:rPr>
        <w:t>tidak mempunyai kekutan hukum”.</w:t>
      </w:r>
    </w:p>
    <w:p w:rsidR="007C4C54" w:rsidRDefault="007C4C54" w:rsidP="007C4C54">
      <w:pPr>
        <w:pStyle w:val="ListParagraph"/>
        <w:spacing w:after="0" w:line="360" w:lineRule="auto"/>
        <w:ind w:left="142" w:firstLine="425"/>
        <w:jc w:val="both"/>
        <w:rPr>
          <w:rFonts w:ascii="Times New Roman" w:hAnsi="Times New Roman" w:cs="Times New Roman"/>
          <w:b/>
          <w:bCs/>
          <w:sz w:val="24"/>
          <w:szCs w:val="24"/>
        </w:rPr>
      </w:pPr>
      <w:r>
        <w:rPr>
          <w:rFonts w:ascii="Times New Roman" w:hAnsi="Times New Roman" w:cs="Times New Roman"/>
          <w:i/>
          <w:iCs/>
          <w:sz w:val="24"/>
          <w:szCs w:val="24"/>
        </w:rPr>
        <w:t xml:space="preserve"> </w:t>
      </w:r>
      <w:r>
        <w:rPr>
          <w:rFonts w:ascii="Times New Roman" w:hAnsi="Times New Roman" w:cs="Times New Roman"/>
          <w:b/>
          <w:bCs/>
          <w:sz w:val="24"/>
          <w:szCs w:val="24"/>
        </w:rPr>
        <w:t>Kedudukan izin untuk berpoligami menurut ketentuan diatas adalah wajib</w:t>
      </w:r>
      <w:r w:rsidRPr="00257FB6">
        <w:rPr>
          <w:rFonts w:ascii="Times New Roman" w:hAnsi="Times New Roman" w:cs="Times New Roman"/>
          <w:b/>
          <w:bCs/>
          <w:color w:val="000000"/>
          <w:sz w:val="24"/>
          <w:szCs w:val="24"/>
        </w:rPr>
        <w:t>, sehingga apabila d</w:t>
      </w:r>
      <w:r>
        <w:rPr>
          <w:rFonts w:ascii="Times New Roman" w:hAnsi="Times New Roman" w:cs="Times New Roman"/>
          <w:b/>
          <w:bCs/>
          <w:sz w:val="24"/>
          <w:szCs w:val="24"/>
        </w:rPr>
        <w:t>ilakukan tidak lebih dahulu mendapat izin, maka perkawinan itu tidak mempunyai kekuatan hukum, dengan demikian perkawinan itu juga tidak sah karena dianggap tidak pernah telah terjadi.</w:t>
      </w:r>
    </w:p>
    <w:p w:rsidR="007C4C54" w:rsidRDefault="007C4C54" w:rsidP="007C4C54">
      <w:pPr>
        <w:pStyle w:val="ListParagraph"/>
        <w:spacing w:after="0" w:line="360" w:lineRule="auto"/>
        <w:ind w:left="142" w:firstLine="425"/>
        <w:jc w:val="both"/>
        <w:rPr>
          <w:rFonts w:ascii="Times New Roman" w:hAnsi="Times New Roman" w:cs="Times New Roman"/>
          <w:sz w:val="24"/>
          <w:szCs w:val="24"/>
        </w:rPr>
      </w:pPr>
      <w:r w:rsidRPr="007C4C54">
        <w:rPr>
          <w:rFonts w:ascii="Times New Roman" w:hAnsi="Times New Roman" w:cs="Times New Roman"/>
          <w:sz w:val="24"/>
          <w:szCs w:val="24"/>
        </w:rPr>
        <w:t>Konsekuensi perkawinan tersebut selanjutnya akan menjadi lebih rumit, karena segala akibat hukum dari hubungan perkawinan itu juga dianggap tidak ada, seperti anak-anak yang lahir dari perkawinan tersebut, oleh Undang-undang sesuai dengan Pasal 42 dan 43 Undang-undang Nomor 1 Tahun 1974 dianggap anak lahir diluar perkawinan sehingga tidak mempunyai hubungan perdata (hukum) kecuali semata dengan ibunya. Dengan demikian semua hak-hak perdata anak akan terlepas dari sang ayah, artinya sang ayah tidak mempunyai kewajiban apapun secara hukum, dan dalam hal ini baik ibu atau anak-anak itu sendiri tidak dapat menuntut hak-hak</w:t>
      </w:r>
      <w:r>
        <w:rPr>
          <w:sz w:val="24"/>
          <w:szCs w:val="24"/>
        </w:rPr>
        <w:t xml:space="preserve"> </w:t>
      </w:r>
      <w:r>
        <w:rPr>
          <w:rFonts w:ascii="Times New Roman" w:hAnsi="Times New Roman" w:cs="Times New Roman"/>
          <w:sz w:val="24"/>
          <w:szCs w:val="24"/>
        </w:rPr>
        <w:t>mereka, termasuk hak-hak yang menyangkut harta kekayaan (ahli waris).</w:t>
      </w:r>
    </w:p>
    <w:p w:rsidR="007C4C54" w:rsidRPr="003F5949" w:rsidRDefault="007C4C54" w:rsidP="007C4C54">
      <w:pPr>
        <w:pStyle w:val="ListParagraph"/>
        <w:spacing w:after="0" w:line="360" w:lineRule="auto"/>
        <w:ind w:left="142" w:firstLine="425"/>
        <w:jc w:val="both"/>
        <w:rPr>
          <w:rFonts w:ascii="Times New Roman" w:hAnsi="Times New Roman" w:cs="Times New Roman"/>
          <w:sz w:val="24"/>
          <w:szCs w:val="24"/>
        </w:rPr>
      </w:pPr>
      <w:r>
        <w:rPr>
          <w:rFonts w:ascii="Times New Roman" w:hAnsi="Times New Roman" w:cs="Times New Roman"/>
          <w:sz w:val="24"/>
          <w:szCs w:val="24"/>
        </w:rPr>
        <w:lastRenderedPageBreak/>
        <w:t>Urgensi izin poligami menurut ketentuan undang-undang bersifat prosedural untuk memberikan jaminan hukum atas terjadinya perkawinan itu,</w:t>
      </w:r>
      <w:r w:rsidRPr="007C4C54">
        <w:rPr>
          <w:sz w:val="24"/>
          <w:szCs w:val="24"/>
        </w:rPr>
        <w:t xml:space="preserve"> </w:t>
      </w:r>
      <w:r>
        <w:rPr>
          <w:rFonts w:ascii="Times New Roman" w:hAnsi="Times New Roman" w:cs="Times New Roman"/>
          <w:sz w:val="24"/>
          <w:szCs w:val="24"/>
        </w:rPr>
        <w:t xml:space="preserve">sehingga eksistensinya secara yuridis formal diakui. </w:t>
      </w:r>
      <w:r w:rsidRPr="003F5949">
        <w:rPr>
          <w:rFonts w:ascii="Times New Roman" w:hAnsi="Times New Roman" w:cs="Times New Roman"/>
          <w:sz w:val="24"/>
          <w:szCs w:val="24"/>
        </w:rPr>
        <w:t>Perkawinan secara materil sah apabila dilakukan menurut ketentuan agama dan baru diakui terjadinya perkawinan apabila dilakukan memenuhi ketentuan formal, maka ketentuan formil hukumnya sama dengan ketentuan materil untuk sahnya suatu perkawinan.</w:t>
      </w:r>
    </w:p>
    <w:p w:rsidR="007C4C54" w:rsidRDefault="007C4C54" w:rsidP="007C4C54">
      <w:pPr>
        <w:pStyle w:val="ListParagraph"/>
        <w:spacing w:after="0" w:line="360" w:lineRule="auto"/>
        <w:ind w:left="142" w:firstLine="425"/>
        <w:jc w:val="both"/>
        <w:rPr>
          <w:rFonts w:ascii="Times New Roman" w:hAnsi="Times New Roman" w:cs="Times New Roman"/>
          <w:sz w:val="24"/>
          <w:szCs w:val="24"/>
        </w:rPr>
      </w:pPr>
      <w:r>
        <w:rPr>
          <w:rFonts w:ascii="Times New Roman" w:hAnsi="Times New Roman" w:cs="Times New Roman"/>
          <w:sz w:val="24"/>
          <w:szCs w:val="24"/>
        </w:rPr>
        <w:t>Dengan demikian perkawinan poligami dianggap sah apabila memenuhi ketentuan hukum materil, yaitu telah dilakukan sesuai dan dengan memenuhi hukum formal, yaitu dilakukan setelah mendapat izin dari Pengadilan Agama yang membolehkan untuk melangsungkan perkawinan poligami tersebut.</w:t>
      </w:r>
    </w:p>
    <w:p w:rsidR="007C4C54" w:rsidRPr="003F5949" w:rsidRDefault="007C4C54" w:rsidP="007C4C54">
      <w:pPr>
        <w:pStyle w:val="ListParagraph"/>
        <w:spacing w:after="0" w:line="360" w:lineRule="auto"/>
        <w:ind w:left="142" w:firstLine="425"/>
        <w:jc w:val="both"/>
        <w:rPr>
          <w:rFonts w:ascii="Times New Roman" w:hAnsi="Times New Roman" w:cs="Times New Roman"/>
          <w:sz w:val="24"/>
          <w:szCs w:val="24"/>
        </w:rPr>
      </w:pPr>
      <w:r w:rsidRPr="003F5949">
        <w:rPr>
          <w:rFonts w:ascii="Times New Roman" w:hAnsi="Times New Roman" w:cs="Times New Roman"/>
          <w:sz w:val="24"/>
          <w:szCs w:val="24"/>
        </w:rPr>
        <w:t xml:space="preserve">Kedudukan urgensi izin Pengadilan Agama dalam perkawinan poligami menurut hukum Islam, dimana hukum formal itu mengikuti hukum materil yang turut menetukan sahnya perkawinan. Perkawinan yang hanya memenuhi ketentuan materil tetapi tidak memenuhi ketentuan formalnya, dianggap perkawinan itu tidak pernah terjadi, yang dalam istilah fiqh disebut </w:t>
      </w:r>
      <w:r w:rsidRPr="003F5949">
        <w:rPr>
          <w:rFonts w:ascii="Times New Roman" w:hAnsi="Times New Roman" w:cs="Times New Roman"/>
          <w:i/>
          <w:iCs/>
          <w:sz w:val="24"/>
          <w:szCs w:val="24"/>
        </w:rPr>
        <w:t xml:space="preserve">“Wujuduhu ka adamihi”, </w:t>
      </w:r>
      <w:r w:rsidRPr="003F5949">
        <w:rPr>
          <w:rFonts w:ascii="Times New Roman" w:hAnsi="Times New Roman" w:cs="Times New Roman"/>
          <w:sz w:val="24"/>
          <w:szCs w:val="24"/>
        </w:rPr>
        <w:t>sedangkan perkawinan yang telah memenuhi ketentuan hukum formal, tetapi ternyata tidak memenuhi ketentuan hukum materil, maka perkawinan itu dapat dibatalkan.</w:t>
      </w:r>
    </w:p>
    <w:p w:rsidR="007C4C54" w:rsidRDefault="007C4C54" w:rsidP="007C4C54">
      <w:pPr>
        <w:pStyle w:val="ListParagraph"/>
        <w:spacing w:after="0" w:line="360" w:lineRule="auto"/>
        <w:ind w:left="142" w:firstLine="425"/>
        <w:jc w:val="both"/>
        <w:rPr>
          <w:rFonts w:ascii="Times New Roman" w:hAnsi="Times New Roman" w:cs="Times New Roman"/>
          <w:i/>
          <w:iCs/>
          <w:sz w:val="24"/>
          <w:szCs w:val="24"/>
        </w:rPr>
      </w:pPr>
      <w:r>
        <w:rPr>
          <w:rFonts w:ascii="Times New Roman" w:hAnsi="Times New Roman" w:cs="Times New Roman"/>
          <w:sz w:val="24"/>
          <w:szCs w:val="24"/>
        </w:rPr>
        <w:t>Oleh karena itu, meskipun secara materil perkawinan itu sah tetapi secara formal belum sah, sehingga oleh negara selamanya perkawinan itu dianggap tidak pernah ada kecuali jika dapat dibuktikan dengan Akta Nikah yang dikeluarkan oleh PPN. Sedangkan pihak PPN menurut Pasal 44 Peraturan Pemerintah Nomor 9 Tahun 1975 menyatakan “</w:t>
      </w:r>
      <w:r>
        <w:rPr>
          <w:rFonts w:ascii="Times New Roman" w:hAnsi="Times New Roman" w:cs="Times New Roman"/>
          <w:i/>
          <w:iCs/>
          <w:sz w:val="24"/>
          <w:szCs w:val="24"/>
        </w:rPr>
        <w:t>Pegawai Pencatat Nikah (PPN) dilarang untuk melakukan pencatatan perkawinan seorang suami yang akan beristri lebih dari seorang sebelum adanya izin Pengadilan seperti yang dimaksudkan dalam Pasal 43”.</w:t>
      </w:r>
    </w:p>
    <w:p w:rsidR="007C4C54" w:rsidRDefault="007C4C54" w:rsidP="007C4C54">
      <w:pPr>
        <w:pStyle w:val="ListParagraph"/>
        <w:spacing w:after="0" w:line="360" w:lineRule="auto"/>
        <w:ind w:left="142" w:firstLine="425"/>
        <w:jc w:val="both"/>
        <w:rPr>
          <w:rFonts w:ascii="Times New Roman" w:hAnsi="Times New Roman" w:cs="Times New Roman"/>
          <w:sz w:val="24"/>
          <w:szCs w:val="24"/>
        </w:rPr>
      </w:pPr>
      <w:r>
        <w:rPr>
          <w:rFonts w:ascii="Times New Roman" w:hAnsi="Times New Roman" w:cs="Times New Roman"/>
          <w:sz w:val="24"/>
          <w:szCs w:val="24"/>
        </w:rPr>
        <w:t>Dengan demikian dapat dipahmai bahwa urgensi keharusan izin Pengadilan Agama untuk berpoligami secara sosio-filosofi sangat menyangkut eksistensi perkawinan dalam pengakuan hukum maupun pergaulan masyarakat. Secara sosio yuridis atau secara fiqh, nilai-nilai filosofi yang diusung ketentuan Undang-undang yang mengaharuskan adanya izin untuk berpoligami adalah eksistensi perkawinan:</w:t>
      </w:r>
    </w:p>
    <w:p w:rsidR="007C4C54" w:rsidRDefault="007C4C54" w:rsidP="007C4C54">
      <w:pPr>
        <w:pStyle w:val="ListParagraph"/>
        <w:numPr>
          <w:ilvl w:val="0"/>
          <w:numId w:val="18"/>
        </w:numPr>
        <w:spacing w:after="0" w:line="360" w:lineRule="auto"/>
        <w:ind w:left="426" w:hanging="284"/>
        <w:jc w:val="both"/>
        <w:rPr>
          <w:rFonts w:ascii="Times New Roman" w:hAnsi="Times New Roman" w:cs="Times New Roman"/>
          <w:sz w:val="24"/>
          <w:szCs w:val="24"/>
        </w:rPr>
      </w:pPr>
      <w:r>
        <w:rPr>
          <w:rFonts w:ascii="Times New Roman" w:hAnsi="Times New Roman" w:cs="Times New Roman"/>
          <w:sz w:val="24"/>
          <w:szCs w:val="24"/>
        </w:rPr>
        <w:t>Tidak mempunyai kekuatan hukum, karena perkawinan tersebut dianggap tidak pernah telah ada (</w:t>
      </w:r>
      <w:r>
        <w:rPr>
          <w:rFonts w:ascii="Times New Roman" w:hAnsi="Times New Roman" w:cs="Times New Roman"/>
          <w:i/>
          <w:iCs/>
          <w:sz w:val="24"/>
          <w:szCs w:val="24"/>
        </w:rPr>
        <w:t xml:space="preserve">wujuduhu ka adamihi), </w:t>
      </w:r>
      <w:r>
        <w:rPr>
          <w:rFonts w:ascii="Times New Roman" w:hAnsi="Times New Roman" w:cs="Times New Roman"/>
          <w:sz w:val="24"/>
          <w:szCs w:val="24"/>
        </w:rPr>
        <w:t>sehingga tidak menimbulkan akibat hukum;</w:t>
      </w:r>
    </w:p>
    <w:p w:rsidR="007C4C54" w:rsidRDefault="007C4C54" w:rsidP="007C4C54">
      <w:pPr>
        <w:pStyle w:val="ListParagraph"/>
        <w:numPr>
          <w:ilvl w:val="0"/>
          <w:numId w:val="18"/>
        </w:numPr>
        <w:spacing w:after="0" w:line="360" w:lineRule="auto"/>
        <w:ind w:left="426" w:hanging="284"/>
        <w:jc w:val="both"/>
        <w:rPr>
          <w:rFonts w:ascii="Times New Roman" w:hAnsi="Times New Roman" w:cs="Times New Roman"/>
          <w:sz w:val="24"/>
          <w:szCs w:val="24"/>
        </w:rPr>
      </w:pPr>
      <w:r>
        <w:rPr>
          <w:rFonts w:ascii="Times New Roman" w:hAnsi="Times New Roman" w:cs="Times New Roman"/>
          <w:sz w:val="24"/>
          <w:szCs w:val="24"/>
        </w:rPr>
        <w:t>Tidak dapat dijadikan dasar untuk kepentingan hukum secara legal-</w:t>
      </w:r>
      <w:r>
        <w:rPr>
          <w:sz w:val="24"/>
          <w:szCs w:val="24"/>
        </w:rPr>
        <w:t xml:space="preserve"> </w:t>
      </w:r>
      <w:r>
        <w:rPr>
          <w:rFonts w:ascii="Times New Roman" w:hAnsi="Times New Roman" w:cs="Times New Roman"/>
          <w:sz w:val="24"/>
          <w:szCs w:val="24"/>
        </w:rPr>
        <w:t>formal atas segala hal-hal yang menyangkut hubungan hukum dari perkawinan itu.</w:t>
      </w:r>
    </w:p>
    <w:p w:rsidR="007C4C54" w:rsidRDefault="007C4C54" w:rsidP="007C4C54">
      <w:pPr>
        <w:pStyle w:val="ListParagraph"/>
        <w:numPr>
          <w:ilvl w:val="0"/>
          <w:numId w:val="18"/>
        </w:numPr>
        <w:spacing w:after="0" w:line="360" w:lineRule="auto"/>
        <w:ind w:left="426" w:hanging="284"/>
        <w:jc w:val="both"/>
        <w:rPr>
          <w:rFonts w:ascii="Times New Roman" w:hAnsi="Times New Roman" w:cs="Times New Roman"/>
          <w:sz w:val="24"/>
          <w:szCs w:val="24"/>
        </w:rPr>
      </w:pPr>
      <w:r>
        <w:rPr>
          <w:rFonts w:ascii="Times New Roman" w:hAnsi="Times New Roman" w:cs="Times New Roman"/>
          <w:sz w:val="24"/>
          <w:szCs w:val="24"/>
        </w:rPr>
        <w:lastRenderedPageBreak/>
        <w:t>Tidak dapat dijadikan dasar untuk semua tuntutan hukum ke Pengadilan atas sengketa yang timbul dari perkawinan itu dikemudian hari.</w:t>
      </w:r>
    </w:p>
    <w:p w:rsidR="007C4C54" w:rsidRDefault="007C4C54" w:rsidP="007C4C54">
      <w:pPr>
        <w:pStyle w:val="ListParagraph"/>
        <w:numPr>
          <w:ilvl w:val="0"/>
          <w:numId w:val="18"/>
        </w:numPr>
        <w:spacing w:after="0" w:line="360" w:lineRule="auto"/>
        <w:ind w:left="426" w:hanging="284"/>
        <w:jc w:val="both"/>
        <w:rPr>
          <w:rFonts w:ascii="Times New Roman" w:hAnsi="Times New Roman" w:cs="Times New Roman"/>
          <w:sz w:val="24"/>
          <w:szCs w:val="24"/>
        </w:rPr>
      </w:pPr>
      <w:r>
        <w:rPr>
          <w:rFonts w:ascii="Times New Roman" w:hAnsi="Times New Roman" w:cs="Times New Roman"/>
          <w:sz w:val="24"/>
          <w:szCs w:val="24"/>
        </w:rPr>
        <w:t>Tidak dapat dijadikan dasar untuk menuntut hak-hak suami istri termasuk anak-anak mereka secara legal-formal dalam kehidupan bernegara maupun dalam pergaulan sosial kemasyarakatan.</w:t>
      </w:r>
    </w:p>
    <w:p w:rsidR="00267271" w:rsidRDefault="007C4C54" w:rsidP="007C4C54">
      <w:pPr>
        <w:pStyle w:val="ListParagraph"/>
        <w:spacing w:after="0" w:line="360" w:lineRule="auto"/>
        <w:ind w:left="142" w:firstLine="425"/>
        <w:jc w:val="both"/>
        <w:rPr>
          <w:rFonts w:ascii="Times New Roman" w:hAnsi="Times New Roman" w:cs="Times New Roman"/>
          <w:sz w:val="24"/>
          <w:szCs w:val="24"/>
        </w:rPr>
      </w:pPr>
      <w:r>
        <w:rPr>
          <w:rFonts w:ascii="Times New Roman" w:hAnsi="Times New Roman" w:cs="Times New Roman"/>
          <w:sz w:val="24"/>
          <w:szCs w:val="24"/>
        </w:rPr>
        <w:t>Berdasarkan pandangan ulama fiqh yang diungkapkan diatas bahwa ketentuan formal tentang izin poligami di Pengadilan Agama secara eksplisit tidak ditemukan dan termasuk dalam Al-Qur’an maupun sunnah Nabi Muhammad Saw., namun secara implisit dapat ditemukan dari sumber dan dalil-dalil hukum Islam dengan melakukan ijtihad, penafsiran dan pemikiran hukum (Sudirman Teba, 2003:87), sebagimana berikut Firman Allah Swt., dalam surat an-Nisa ayat 59 :</w:t>
      </w:r>
    </w:p>
    <w:p w:rsidR="00267271" w:rsidRPr="00DC5156" w:rsidRDefault="00267271" w:rsidP="00267271">
      <w:pPr>
        <w:pStyle w:val="ListParagraph"/>
        <w:spacing w:after="0" w:line="240" w:lineRule="auto"/>
        <w:ind w:left="142"/>
        <w:jc w:val="both"/>
        <w:rPr>
          <w:rFonts w:ascii="Times New Roman" w:hAnsi="Times New Roman" w:cs="Times New Roman"/>
          <w:i/>
          <w:iCs/>
          <w:sz w:val="24"/>
          <w:szCs w:val="24"/>
          <w:rtl/>
        </w:rPr>
      </w:pPr>
      <w:r w:rsidRPr="00DC5156">
        <w:rPr>
          <w:rFonts w:ascii="Times New Roman" w:hAnsi="Times New Roman" w:cs="Times New Roman"/>
          <w:i/>
          <w:iCs/>
          <w:sz w:val="24"/>
          <w:szCs w:val="24"/>
        </w:rPr>
        <w:t>“Hai orang-orang yang beriman, taatilah Allah dan taatilah Rasul (Nya), dan ulil amri di antara kamu. Kemudian jika kamu berlainan pendapat tentang sesuatu, maka kembalikanlah ia kepada Allah (Al-Qur’an) dan Rasul (sunnanya), jika kamu benar-benar beriman kepada Allah dan hari kemudian. Yang demikian itu lebih utama (bagimu) dan lebih baik akibatnya”</w:t>
      </w:r>
      <w:r>
        <w:rPr>
          <w:rFonts w:ascii="Times New Roman" w:hAnsi="Times New Roman" w:cs="Times New Roman"/>
          <w:i/>
          <w:iCs/>
          <w:sz w:val="24"/>
          <w:szCs w:val="24"/>
        </w:rPr>
        <w:t>.</w:t>
      </w:r>
    </w:p>
    <w:p w:rsidR="00267271" w:rsidRDefault="00267271" w:rsidP="00267271">
      <w:pPr>
        <w:pStyle w:val="ListParagraph"/>
        <w:spacing w:after="0" w:line="360" w:lineRule="auto"/>
        <w:ind w:left="142" w:firstLine="425"/>
        <w:jc w:val="both"/>
        <w:rPr>
          <w:rFonts w:ascii="Times New Roman" w:hAnsi="Times New Roman" w:cs="Times New Roman"/>
          <w:sz w:val="24"/>
          <w:szCs w:val="24"/>
        </w:rPr>
      </w:pPr>
      <w:r>
        <w:rPr>
          <w:rFonts w:ascii="Times New Roman" w:hAnsi="Times New Roman" w:cs="Times New Roman"/>
          <w:sz w:val="24"/>
          <w:szCs w:val="24"/>
        </w:rPr>
        <w:t>Firman Allah Swt. tersebut selain menyatakan perintah taat kepada Allah dan Rasul-Nya, juga menerangkan bahwa taat kepada Ulil Amri sama wajibnya dengan taat kepada Allah dan Rasulnya. Pengertian Ulil Amri dalam ayat tersebut adalah kekuasaan negara yaitu undang-undang. Artinya setiap orang beriman wajib taat kepada ketentuan undang-undang sebagimana ia wajib taat kepada ketentuan al-Qur’an dan Sunnah Rasul-Nya. Tentunya selama ketentuan undang-undang itu tidak memerintahkan untuk mempersekutukan Allah dan tidak berisi ketentuan yang bertentangan dengan hukum-hukum Allah Swt.</w:t>
      </w:r>
    </w:p>
    <w:p w:rsidR="00267271" w:rsidRDefault="00267271" w:rsidP="00267271">
      <w:pPr>
        <w:pStyle w:val="ListParagraph"/>
        <w:spacing w:after="0" w:line="360" w:lineRule="auto"/>
        <w:ind w:left="142" w:firstLine="425"/>
        <w:jc w:val="both"/>
        <w:rPr>
          <w:rFonts w:ascii="Times New Roman" w:hAnsi="Times New Roman" w:cs="Times New Roman"/>
          <w:sz w:val="24"/>
          <w:szCs w:val="24"/>
        </w:rPr>
      </w:pPr>
      <w:r>
        <w:rPr>
          <w:rFonts w:ascii="Times New Roman" w:hAnsi="Times New Roman" w:cs="Times New Roman"/>
          <w:sz w:val="24"/>
          <w:szCs w:val="24"/>
        </w:rPr>
        <w:t>Ayat ini juga dipahami sebagai dasar pelimpahan kewenangan kepada undang-undang untuk mengatur segala sesuatu yang ketentuan hukumnya tidak ditemukan di dalam kitabullah dan tidak pula ada sunnah Nabi yang menjelaskannya. Namun para ulama sepakat terbatas pada hal-hal yang termasuk dalam lapangan ijtihad, penafsiran, dan pemikiran hukum</w:t>
      </w:r>
      <w:r w:rsidRPr="00BD0A88">
        <w:rPr>
          <w:rFonts w:ascii="Times New Roman" w:hAnsi="Times New Roman" w:cs="Times New Roman"/>
          <w:sz w:val="24"/>
          <w:szCs w:val="24"/>
        </w:rPr>
        <w:t xml:space="preserve"> </w:t>
      </w:r>
      <w:r w:rsidRPr="00FB06DF">
        <w:rPr>
          <w:rFonts w:ascii="Times New Roman" w:hAnsi="Times New Roman" w:cs="Times New Roman"/>
          <w:sz w:val="24"/>
          <w:szCs w:val="24"/>
        </w:rPr>
        <w:t xml:space="preserve">seperti </w:t>
      </w:r>
      <w:r>
        <w:rPr>
          <w:rFonts w:ascii="Times New Roman" w:hAnsi="Times New Roman" w:cs="Times New Roman"/>
          <w:sz w:val="24"/>
          <w:szCs w:val="24"/>
        </w:rPr>
        <w:t xml:space="preserve">Istislah (mencari kemaslahatan) serta </w:t>
      </w:r>
      <w:r w:rsidRPr="001007A6">
        <w:rPr>
          <w:rFonts w:ascii="Times New Roman" w:hAnsi="Times New Roman" w:cs="Times New Roman"/>
          <w:sz w:val="24"/>
          <w:szCs w:val="24"/>
        </w:rPr>
        <w:t>Sadd Adz-dhari’ah</w:t>
      </w:r>
      <w:r>
        <w:rPr>
          <w:rFonts w:ascii="Times New Roman" w:hAnsi="Times New Roman" w:cs="Times New Roman"/>
          <w:sz w:val="24"/>
          <w:szCs w:val="24"/>
        </w:rPr>
        <w:t xml:space="preserve"> (menutup jalan kemadharatan). </w:t>
      </w:r>
    </w:p>
    <w:p w:rsidR="00267271" w:rsidRDefault="00267271" w:rsidP="00267271">
      <w:pPr>
        <w:pStyle w:val="ListParagraph"/>
        <w:spacing w:after="0" w:line="360" w:lineRule="auto"/>
        <w:ind w:left="142" w:firstLine="425"/>
        <w:jc w:val="both"/>
        <w:rPr>
          <w:rFonts w:ascii="Times New Roman" w:hAnsi="Times New Roman" w:cs="Times New Roman"/>
          <w:sz w:val="24"/>
          <w:szCs w:val="24"/>
        </w:rPr>
      </w:pPr>
      <w:r>
        <w:rPr>
          <w:rFonts w:ascii="Times New Roman" w:hAnsi="Times New Roman" w:cs="Times New Roman"/>
          <w:sz w:val="24"/>
          <w:szCs w:val="24"/>
        </w:rPr>
        <w:t xml:space="preserve">Dengan demikian, karena masalah-masalah perkawinan merupakan bagian dari lapangan ijtihad, penafsiran dan pemikiran hukum </w:t>
      </w:r>
      <w:r w:rsidRPr="00FB06DF">
        <w:rPr>
          <w:rFonts w:ascii="Times New Roman" w:hAnsi="Times New Roman" w:cs="Times New Roman"/>
          <w:sz w:val="24"/>
          <w:szCs w:val="24"/>
        </w:rPr>
        <w:t xml:space="preserve">seperti </w:t>
      </w:r>
      <w:r>
        <w:rPr>
          <w:rFonts w:ascii="Times New Roman" w:hAnsi="Times New Roman" w:cs="Times New Roman"/>
          <w:sz w:val="24"/>
          <w:szCs w:val="24"/>
        </w:rPr>
        <w:t xml:space="preserve">Istislah (mencari kemaslahatan) serta </w:t>
      </w:r>
      <w:r w:rsidRPr="001007A6">
        <w:rPr>
          <w:rFonts w:ascii="Times New Roman" w:hAnsi="Times New Roman" w:cs="Times New Roman"/>
          <w:sz w:val="24"/>
          <w:szCs w:val="24"/>
        </w:rPr>
        <w:t>Sadd Adz-dhari’ah</w:t>
      </w:r>
      <w:r>
        <w:rPr>
          <w:rFonts w:ascii="Times New Roman" w:hAnsi="Times New Roman" w:cs="Times New Roman"/>
          <w:sz w:val="24"/>
          <w:szCs w:val="24"/>
        </w:rPr>
        <w:t xml:space="preserve"> (menutup jalan kemadharatan), maka ada kewenangan undang-undang untuk mengaturnya. Pengaturan oleh undang-undang terhadap masalah-masalah perkawinan itu dimaksudkan agar perkawinan dilaksanakan sesuai dengan tujuan syara’. </w:t>
      </w:r>
      <w:r>
        <w:rPr>
          <w:rFonts w:ascii="Times New Roman" w:hAnsi="Times New Roman" w:cs="Times New Roman"/>
          <w:sz w:val="24"/>
          <w:szCs w:val="24"/>
        </w:rPr>
        <w:lastRenderedPageBreak/>
        <w:t>Terutama masalah perkawinan poligami dimana aturan pelaksanaannya tidak ditentukan di dalam al-Qur’an dan Sunnah Nabi Muhammad Saw., maka dalam hal ini wajib mengikuti ketentuan peraturan perundang-undangan yang berlaku atas dasar sama wajibnya dengan mematuhi aturan-aturan Allah Swt. dan Rasul-Nya.</w:t>
      </w:r>
    </w:p>
    <w:p w:rsidR="00220BAC" w:rsidRDefault="00267271" w:rsidP="00220BAC">
      <w:pPr>
        <w:pStyle w:val="ListParagraph"/>
        <w:spacing w:after="0" w:line="360" w:lineRule="auto"/>
        <w:ind w:left="142" w:firstLine="425"/>
        <w:jc w:val="both"/>
        <w:rPr>
          <w:rFonts w:ascii="Times New Roman" w:hAnsi="Times New Roman" w:cs="Times New Roman"/>
          <w:sz w:val="24"/>
          <w:szCs w:val="24"/>
        </w:rPr>
      </w:pPr>
      <w:r>
        <w:rPr>
          <w:rFonts w:ascii="Times New Roman" w:hAnsi="Times New Roman" w:cs="Times New Roman"/>
          <w:sz w:val="24"/>
          <w:szCs w:val="24"/>
        </w:rPr>
        <w:t xml:space="preserve">Undang-undang Nomor 1 tahun 1974 Pasal 3 ayat (2) junto Pasal 43 Peraturan Pemerintah Nomor 9 tahun 1975, menyatakan Pengadilan dapat memberikan izin kepada seorang suami untuk beristri lebih dari seorang apabila dikehendaki pihak-pihak yang </w:t>
      </w:r>
      <w:r w:rsidR="00220BAC">
        <w:rPr>
          <w:rFonts w:ascii="Times New Roman" w:hAnsi="Times New Roman" w:cs="Times New Roman"/>
          <w:sz w:val="24"/>
          <w:szCs w:val="24"/>
        </w:rPr>
        <w:t>bersangkutan. Selain itu dalam Pasal 4 ayat (1) dinyatakan “dalam hal seorang suami akan beristri lebih dari seorang, sebagaimana tersebut dalam Pasal 3 ayat (2) Undang-undangini, maka ia wajib mengajukan permohonan ijin poligami ke Pengadilan agama didaerah tempat tinggalnya.</w:t>
      </w:r>
    </w:p>
    <w:p w:rsidR="00220BAC" w:rsidRPr="00734A4D" w:rsidRDefault="00220BAC" w:rsidP="00220BAC">
      <w:pPr>
        <w:pStyle w:val="ListParagraph"/>
        <w:numPr>
          <w:ilvl w:val="0"/>
          <w:numId w:val="6"/>
        </w:numPr>
        <w:spacing w:after="0" w:line="360" w:lineRule="auto"/>
        <w:ind w:left="0" w:hanging="284"/>
        <w:rPr>
          <w:rFonts w:ascii="Times New Roman" w:hAnsi="Times New Roman" w:cs="Times New Roman"/>
          <w:b/>
          <w:bCs/>
          <w:sz w:val="24"/>
          <w:szCs w:val="24"/>
        </w:rPr>
      </w:pPr>
      <w:r w:rsidRPr="00734A4D">
        <w:rPr>
          <w:rFonts w:ascii="Times New Roman" w:hAnsi="Times New Roman" w:cs="Times New Roman"/>
          <w:b/>
          <w:bCs/>
          <w:sz w:val="24"/>
          <w:szCs w:val="24"/>
        </w:rPr>
        <w:t>Kesimpulan</w:t>
      </w:r>
    </w:p>
    <w:p w:rsidR="00220BAC" w:rsidRDefault="00220BAC" w:rsidP="00220BAC">
      <w:pPr>
        <w:pStyle w:val="ListParagraph"/>
        <w:spacing w:after="0" w:line="360" w:lineRule="auto"/>
        <w:ind w:left="0" w:firstLine="426"/>
        <w:jc w:val="both"/>
        <w:rPr>
          <w:rFonts w:ascii="Times New Roman" w:hAnsi="Times New Roman" w:cs="Times New Roman"/>
          <w:sz w:val="24"/>
          <w:szCs w:val="24"/>
        </w:rPr>
      </w:pPr>
      <w:r>
        <w:rPr>
          <w:rFonts w:ascii="Times New Roman" w:hAnsi="Times New Roman" w:cs="Times New Roman"/>
          <w:sz w:val="24"/>
          <w:szCs w:val="24"/>
        </w:rPr>
        <w:t>Setelah dilakukan telaah atas permasalahan yang telah dirumuskan melalui pembahasan-pembahasan di atas, maka dapat dirumuskan beberapa kesimpulan sebagai berikut:</w:t>
      </w:r>
    </w:p>
    <w:p w:rsidR="00220BAC" w:rsidRPr="00D11A20" w:rsidRDefault="00220BAC" w:rsidP="00220BAC">
      <w:pPr>
        <w:pStyle w:val="ListParagraph"/>
        <w:numPr>
          <w:ilvl w:val="0"/>
          <w:numId w:val="20"/>
        </w:numPr>
        <w:spacing w:after="0" w:line="360" w:lineRule="auto"/>
        <w:ind w:left="284" w:hanging="284"/>
        <w:jc w:val="both"/>
        <w:rPr>
          <w:rFonts w:ascii="Times New Roman" w:hAnsi="Times New Roman" w:cs="Times New Roman"/>
          <w:sz w:val="24"/>
          <w:szCs w:val="24"/>
        </w:rPr>
      </w:pPr>
      <w:r w:rsidRPr="00D11A20">
        <w:rPr>
          <w:rFonts w:ascii="Times New Roman" w:hAnsi="Times New Roman" w:cs="Times New Roman"/>
          <w:sz w:val="24"/>
          <w:szCs w:val="24"/>
        </w:rPr>
        <w:t>Tata cara proses permohonan izin poligami di Pengadilan Agama Sumber diantaranya sebagai berikut:</w:t>
      </w:r>
    </w:p>
    <w:p w:rsidR="00220BAC" w:rsidRDefault="00220BAC" w:rsidP="00220BAC">
      <w:pPr>
        <w:pStyle w:val="ListParagraph"/>
        <w:numPr>
          <w:ilvl w:val="0"/>
          <w:numId w:val="19"/>
        </w:numPr>
        <w:spacing w:after="0" w:line="360" w:lineRule="auto"/>
        <w:ind w:left="567" w:hanging="283"/>
        <w:jc w:val="both"/>
        <w:rPr>
          <w:rFonts w:ascii="Times New Roman" w:hAnsi="Times New Roman" w:cs="Times New Roman"/>
          <w:sz w:val="24"/>
          <w:szCs w:val="24"/>
        </w:rPr>
      </w:pPr>
      <w:r>
        <w:rPr>
          <w:rFonts w:ascii="Times New Roman" w:hAnsi="Times New Roman" w:cs="Times New Roman"/>
          <w:sz w:val="24"/>
          <w:szCs w:val="24"/>
        </w:rPr>
        <w:t>Perkawinan Poligami harus ada izin dari Pengadilan Agama;</w:t>
      </w:r>
    </w:p>
    <w:p w:rsidR="00220BAC" w:rsidRDefault="00220BAC" w:rsidP="00220BAC">
      <w:pPr>
        <w:pStyle w:val="ListParagraph"/>
        <w:numPr>
          <w:ilvl w:val="0"/>
          <w:numId w:val="19"/>
        </w:numPr>
        <w:spacing w:after="0" w:line="360" w:lineRule="auto"/>
        <w:ind w:left="567" w:hanging="283"/>
        <w:jc w:val="both"/>
        <w:rPr>
          <w:rFonts w:ascii="Times New Roman" w:hAnsi="Times New Roman" w:cs="Times New Roman"/>
          <w:sz w:val="24"/>
          <w:szCs w:val="24"/>
        </w:rPr>
      </w:pPr>
      <w:r>
        <w:rPr>
          <w:rFonts w:ascii="Times New Roman" w:hAnsi="Times New Roman" w:cs="Times New Roman"/>
          <w:sz w:val="24"/>
          <w:szCs w:val="24"/>
        </w:rPr>
        <w:t>Kewenangan relatif Pengadilan Agama ditempat tinggalnya sesuai dengan Pasal 4 ayat (1) Undang-undang Nomor 1 Tahun 1974;</w:t>
      </w:r>
    </w:p>
    <w:p w:rsidR="00220BAC" w:rsidRDefault="00220BAC" w:rsidP="00220BAC">
      <w:pPr>
        <w:pStyle w:val="ListParagraph"/>
        <w:numPr>
          <w:ilvl w:val="0"/>
          <w:numId w:val="19"/>
        </w:numPr>
        <w:spacing w:after="0" w:line="360" w:lineRule="auto"/>
        <w:ind w:left="567" w:hanging="283"/>
        <w:jc w:val="both"/>
        <w:rPr>
          <w:rFonts w:ascii="Times New Roman" w:hAnsi="Times New Roman" w:cs="Times New Roman"/>
          <w:sz w:val="24"/>
          <w:szCs w:val="24"/>
        </w:rPr>
      </w:pPr>
      <w:r>
        <w:rPr>
          <w:rFonts w:ascii="Times New Roman" w:hAnsi="Times New Roman" w:cs="Times New Roman"/>
          <w:sz w:val="24"/>
          <w:szCs w:val="24"/>
        </w:rPr>
        <w:t>Surat permohonan;</w:t>
      </w:r>
    </w:p>
    <w:p w:rsidR="00220BAC" w:rsidRDefault="00220BAC" w:rsidP="00220BAC">
      <w:pPr>
        <w:pStyle w:val="ListParagraph"/>
        <w:numPr>
          <w:ilvl w:val="0"/>
          <w:numId w:val="19"/>
        </w:numPr>
        <w:spacing w:after="0" w:line="360" w:lineRule="auto"/>
        <w:ind w:left="567" w:hanging="283"/>
        <w:jc w:val="both"/>
        <w:rPr>
          <w:rFonts w:ascii="Times New Roman" w:hAnsi="Times New Roman" w:cs="Times New Roman"/>
          <w:sz w:val="24"/>
          <w:szCs w:val="24"/>
        </w:rPr>
      </w:pPr>
      <w:r>
        <w:rPr>
          <w:rFonts w:ascii="Times New Roman" w:hAnsi="Times New Roman" w:cs="Times New Roman"/>
          <w:sz w:val="24"/>
          <w:szCs w:val="24"/>
        </w:rPr>
        <w:t>Pembuktian;</w:t>
      </w:r>
    </w:p>
    <w:p w:rsidR="00220BAC" w:rsidRDefault="00220BAC" w:rsidP="00220BAC">
      <w:pPr>
        <w:pStyle w:val="ListParagraph"/>
        <w:numPr>
          <w:ilvl w:val="0"/>
          <w:numId w:val="19"/>
        </w:numPr>
        <w:spacing w:after="0" w:line="360" w:lineRule="auto"/>
        <w:ind w:left="567" w:hanging="283"/>
        <w:jc w:val="both"/>
        <w:rPr>
          <w:rFonts w:ascii="Times New Roman" w:hAnsi="Times New Roman" w:cs="Times New Roman"/>
          <w:sz w:val="24"/>
          <w:szCs w:val="24"/>
        </w:rPr>
      </w:pPr>
      <w:r>
        <w:rPr>
          <w:rFonts w:ascii="Times New Roman" w:hAnsi="Times New Roman" w:cs="Times New Roman"/>
          <w:sz w:val="24"/>
          <w:szCs w:val="24"/>
        </w:rPr>
        <w:t>Penetapan;</w:t>
      </w:r>
    </w:p>
    <w:p w:rsidR="00220BAC" w:rsidRDefault="00220BAC" w:rsidP="00220BAC">
      <w:pPr>
        <w:pStyle w:val="ListParagraph"/>
        <w:numPr>
          <w:ilvl w:val="0"/>
          <w:numId w:val="19"/>
        </w:numPr>
        <w:spacing w:after="0" w:line="360" w:lineRule="auto"/>
        <w:ind w:left="567" w:hanging="283"/>
        <w:jc w:val="both"/>
        <w:rPr>
          <w:rFonts w:ascii="Times New Roman" w:hAnsi="Times New Roman" w:cs="Times New Roman"/>
          <w:sz w:val="24"/>
          <w:szCs w:val="24"/>
        </w:rPr>
      </w:pPr>
      <w:r>
        <w:rPr>
          <w:rFonts w:ascii="Times New Roman" w:hAnsi="Times New Roman" w:cs="Times New Roman"/>
          <w:sz w:val="24"/>
          <w:szCs w:val="24"/>
        </w:rPr>
        <w:t>Biaya perkara;</w:t>
      </w:r>
    </w:p>
    <w:p w:rsidR="00220BAC" w:rsidRDefault="00220BAC" w:rsidP="00220BAC">
      <w:pPr>
        <w:pStyle w:val="ListParagraph"/>
        <w:numPr>
          <w:ilvl w:val="0"/>
          <w:numId w:val="19"/>
        </w:numPr>
        <w:spacing w:after="0" w:line="360" w:lineRule="auto"/>
        <w:ind w:left="567" w:hanging="283"/>
        <w:jc w:val="both"/>
        <w:rPr>
          <w:rFonts w:ascii="Times New Roman" w:hAnsi="Times New Roman" w:cs="Times New Roman"/>
          <w:sz w:val="24"/>
          <w:szCs w:val="24"/>
        </w:rPr>
      </w:pPr>
      <w:r>
        <w:rPr>
          <w:rFonts w:ascii="Times New Roman" w:hAnsi="Times New Roman" w:cs="Times New Roman"/>
          <w:sz w:val="24"/>
          <w:szCs w:val="24"/>
        </w:rPr>
        <w:t>Pelaksanaan poligami.</w:t>
      </w:r>
    </w:p>
    <w:p w:rsidR="00220BAC" w:rsidRPr="00D11A20" w:rsidRDefault="00220BAC" w:rsidP="00220BAC">
      <w:pPr>
        <w:pStyle w:val="ListParagraph"/>
        <w:numPr>
          <w:ilvl w:val="0"/>
          <w:numId w:val="20"/>
        </w:numPr>
        <w:spacing w:after="0" w:line="360" w:lineRule="auto"/>
        <w:ind w:left="284" w:hanging="284"/>
        <w:jc w:val="both"/>
        <w:rPr>
          <w:rFonts w:ascii="Times New Roman" w:hAnsi="Times New Roman" w:cs="Times New Roman"/>
          <w:sz w:val="24"/>
          <w:szCs w:val="24"/>
        </w:rPr>
      </w:pPr>
      <w:r w:rsidRPr="00D11A20">
        <w:rPr>
          <w:rFonts w:ascii="Times New Roman" w:hAnsi="Times New Roman" w:cs="Times New Roman"/>
          <w:sz w:val="24"/>
          <w:szCs w:val="24"/>
        </w:rPr>
        <w:t>Alasan-alasan Pengadilan Agama Sumber dalam memberikan izin perkawinan poligami diantranya:</w:t>
      </w:r>
    </w:p>
    <w:p w:rsidR="00220BAC" w:rsidRPr="00D11A20" w:rsidRDefault="00220BAC" w:rsidP="00220BAC">
      <w:pPr>
        <w:pStyle w:val="ListParagraph"/>
        <w:numPr>
          <w:ilvl w:val="0"/>
          <w:numId w:val="22"/>
        </w:numPr>
        <w:spacing w:after="0" w:line="360" w:lineRule="auto"/>
        <w:ind w:left="567" w:hanging="283"/>
        <w:jc w:val="both"/>
        <w:rPr>
          <w:rFonts w:ascii="Times New Roman" w:hAnsi="Times New Roman" w:cs="Times New Roman"/>
          <w:sz w:val="24"/>
          <w:szCs w:val="24"/>
        </w:rPr>
      </w:pPr>
      <w:r w:rsidRPr="00D11A20">
        <w:rPr>
          <w:rFonts w:ascii="Times New Roman" w:hAnsi="Times New Roman" w:cs="Times New Roman"/>
          <w:sz w:val="24"/>
          <w:szCs w:val="24"/>
        </w:rPr>
        <w:t>Ada atau tidak adanya atauran yang memungkinkan seorang uami kawin lagi:</w:t>
      </w:r>
    </w:p>
    <w:p w:rsidR="00220BAC" w:rsidRPr="00D11A20" w:rsidRDefault="00220BAC" w:rsidP="00220BAC">
      <w:pPr>
        <w:pStyle w:val="ListParagraph"/>
        <w:numPr>
          <w:ilvl w:val="3"/>
          <w:numId w:val="21"/>
        </w:numPr>
        <w:spacing w:after="0" w:line="360" w:lineRule="auto"/>
        <w:ind w:left="851" w:hanging="284"/>
        <w:jc w:val="both"/>
        <w:rPr>
          <w:rFonts w:ascii="Times New Roman" w:hAnsi="Times New Roman" w:cs="Times New Roman"/>
          <w:sz w:val="24"/>
          <w:szCs w:val="24"/>
        </w:rPr>
      </w:pPr>
      <w:r w:rsidRPr="00D11A20">
        <w:rPr>
          <w:rFonts w:ascii="Times New Roman" w:hAnsi="Times New Roman" w:cs="Times New Roman"/>
          <w:sz w:val="24"/>
          <w:szCs w:val="24"/>
        </w:rPr>
        <w:t>Bahwa istri tidak dapat menjalankan kewajibannya sebagai seorang istri;</w:t>
      </w:r>
    </w:p>
    <w:p w:rsidR="00220BAC" w:rsidRDefault="00220BAC" w:rsidP="00220BAC">
      <w:pPr>
        <w:pStyle w:val="ListParagraph"/>
        <w:numPr>
          <w:ilvl w:val="3"/>
          <w:numId w:val="21"/>
        </w:numPr>
        <w:spacing w:after="0" w:line="360" w:lineRule="auto"/>
        <w:ind w:left="851" w:hanging="284"/>
        <w:jc w:val="both"/>
        <w:rPr>
          <w:rFonts w:ascii="Times New Roman" w:hAnsi="Times New Roman" w:cs="Times New Roman"/>
          <w:sz w:val="24"/>
          <w:szCs w:val="24"/>
        </w:rPr>
      </w:pPr>
      <w:r>
        <w:rPr>
          <w:rFonts w:ascii="Times New Roman" w:hAnsi="Times New Roman" w:cs="Times New Roman"/>
          <w:sz w:val="24"/>
          <w:szCs w:val="24"/>
        </w:rPr>
        <w:t>Bahwa istri mendapat cacat badan yang tidak bisa disembuhkan;</w:t>
      </w:r>
    </w:p>
    <w:p w:rsidR="00220BAC" w:rsidRDefault="00220BAC" w:rsidP="00220BAC">
      <w:pPr>
        <w:pStyle w:val="ListParagraph"/>
        <w:numPr>
          <w:ilvl w:val="3"/>
          <w:numId w:val="21"/>
        </w:numPr>
        <w:spacing w:after="0" w:line="360" w:lineRule="auto"/>
        <w:ind w:left="851" w:hanging="284"/>
        <w:jc w:val="both"/>
        <w:rPr>
          <w:rFonts w:ascii="Times New Roman" w:hAnsi="Times New Roman" w:cs="Times New Roman"/>
          <w:sz w:val="24"/>
          <w:szCs w:val="24"/>
        </w:rPr>
      </w:pPr>
      <w:r>
        <w:rPr>
          <w:rFonts w:ascii="Times New Roman" w:hAnsi="Times New Roman" w:cs="Times New Roman"/>
          <w:sz w:val="24"/>
          <w:szCs w:val="24"/>
        </w:rPr>
        <w:t>Bahwa istri tidak bisa melahirkan keturunan.</w:t>
      </w:r>
    </w:p>
    <w:p w:rsidR="00220BAC" w:rsidRDefault="00220BAC" w:rsidP="00220BAC">
      <w:pPr>
        <w:pStyle w:val="ListParagraph"/>
        <w:numPr>
          <w:ilvl w:val="0"/>
          <w:numId w:val="22"/>
        </w:numPr>
        <w:spacing w:after="0" w:line="360" w:lineRule="auto"/>
        <w:ind w:left="426" w:hanging="284"/>
        <w:jc w:val="both"/>
        <w:rPr>
          <w:rFonts w:ascii="Times New Roman" w:hAnsi="Times New Roman" w:cs="Times New Roman"/>
          <w:sz w:val="24"/>
          <w:szCs w:val="24"/>
        </w:rPr>
      </w:pPr>
      <w:r>
        <w:rPr>
          <w:rFonts w:ascii="Times New Roman" w:hAnsi="Times New Roman" w:cs="Times New Roman"/>
          <w:sz w:val="24"/>
          <w:szCs w:val="24"/>
        </w:rPr>
        <w:t>Ada atau tidak adanya persetujuan dari istri baik lisan maupun tulisan, persetujuan itu harus diucapkan di depan Pengadilan Agama;</w:t>
      </w:r>
    </w:p>
    <w:p w:rsidR="00220BAC" w:rsidRDefault="00220BAC" w:rsidP="00220BAC">
      <w:pPr>
        <w:pStyle w:val="ListParagraph"/>
        <w:numPr>
          <w:ilvl w:val="0"/>
          <w:numId w:val="22"/>
        </w:numPr>
        <w:spacing w:after="0" w:line="360" w:lineRule="auto"/>
        <w:ind w:left="426" w:hanging="284"/>
        <w:jc w:val="both"/>
        <w:rPr>
          <w:rFonts w:ascii="Times New Roman" w:hAnsi="Times New Roman" w:cs="Times New Roman"/>
          <w:sz w:val="24"/>
          <w:szCs w:val="24"/>
        </w:rPr>
      </w:pPr>
      <w:r>
        <w:rPr>
          <w:rFonts w:ascii="Times New Roman" w:hAnsi="Times New Roman" w:cs="Times New Roman"/>
          <w:sz w:val="24"/>
          <w:szCs w:val="24"/>
        </w:rPr>
        <w:lastRenderedPageBreak/>
        <w:t>Ada atau tidak adanya kemampuan suami untuk menjalankan keperluan hidup istri-istri dan anak-anak dengan memperhatikannya;</w:t>
      </w:r>
    </w:p>
    <w:p w:rsidR="00220BAC" w:rsidRDefault="00220BAC" w:rsidP="00220BAC">
      <w:pPr>
        <w:pStyle w:val="ListParagraph"/>
        <w:numPr>
          <w:ilvl w:val="0"/>
          <w:numId w:val="22"/>
        </w:numPr>
        <w:spacing w:after="0" w:line="360" w:lineRule="auto"/>
        <w:ind w:left="426" w:hanging="284"/>
        <w:jc w:val="both"/>
        <w:rPr>
          <w:rFonts w:ascii="Times New Roman" w:hAnsi="Times New Roman" w:cs="Times New Roman"/>
          <w:sz w:val="24"/>
          <w:szCs w:val="24"/>
        </w:rPr>
      </w:pPr>
      <w:r>
        <w:rPr>
          <w:rFonts w:ascii="Times New Roman" w:hAnsi="Times New Roman" w:cs="Times New Roman"/>
          <w:sz w:val="24"/>
          <w:szCs w:val="24"/>
        </w:rPr>
        <w:t>Surat keterangan mengenai pengahasilan suami;</w:t>
      </w:r>
    </w:p>
    <w:p w:rsidR="00220BAC" w:rsidRDefault="00220BAC" w:rsidP="00220BAC">
      <w:pPr>
        <w:pStyle w:val="ListParagraph"/>
        <w:numPr>
          <w:ilvl w:val="0"/>
          <w:numId w:val="22"/>
        </w:numPr>
        <w:spacing w:after="0" w:line="360" w:lineRule="auto"/>
        <w:ind w:left="426" w:hanging="284"/>
        <w:jc w:val="both"/>
        <w:rPr>
          <w:rFonts w:ascii="Times New Roman" w:hAnsi="Times New Roman" w:cs="Times New Roman"/>
          <w:sz w:val="24"/>
          <w:szCs w:val="24"/>
        </w:rPr>
      </w:pPr>
      <w:r>
        <w:rPr>
          <w:rFonts w:ascii="Times New Roman" w:hAnsi="Times New Roman" w:cs="Times New Roman"/>
          <w:sz w:val="24"/>
          <w:szCs w:val="24"/>
        </w:rPr>
        <w:t>Surat keterangan lain yang dapat diterima oleh Pengadilan Agama;</w:t>
      </w:r>
    </w:p>
    <w:p w:rsidR="00220BAC" w:rsidRPr="00246829" w:rsidRDefault="00220BAC" w:rsidP="00220BAC">
      <w:pPr>
        <w:pStyle w:val="ListParagraph"/>
        <w:numPr>
          <w:ilvl w:val="0"/>
          <w:numId w:val="22"/>
        </w:numPr>
        <w:spacing w:after="0" w:line="360" w:lineRule="auto"/>
        <w:ind w:left="426" w:hanging="284"/>
        <w:jc w:val="both"/>
        <w:rPr>
          <w:rFonts w:ascii="Times New Roman" w:hAnsi="Times New Roman" w:cs="Times New Roman"/>
          <w:sz w:val="24"/>
          <w:szCs w:val="24"/>
        </w:rPr>
      </w:pPr>
      <w:r>
        <w:rPr>
          <w:rFonts w:ascii="Times New Roman" w:hAnsi="Times New Roman" w:cs="Times New Roman"/>
          <w:sz w:val="24"/>
          <w:szCs w:val="24"/>
        </w:rPr>
        <w:t>Ada atau tidak adanya jaminan suami akan berlaku adil terhadap istri-istri dan anak-anak mereka dengan pernyataan atau janji dari suami yang dibuat dalam bentuk yang ditetapkan untuk itu.</w:t>
      </w:r>
    </w:p>
    <w:p w:rsidR="00220BAC" w:rsidRDefault="00220BAC" w:rsidP="00220BAC">
      <w:pPr>
        <w:pStyle w:val="ListParagraph"/>
        <w:numPr>
          <w:ilvl w:val="0"/>
          <w:numId w:val="20"/>
        </w:numPr>
        <w:spacing w:after="0" w:line="360" w:lineRule="auto"/>
        <w:ind w:left="142" w:hanging="284"/>
        <w:jc w:val="both"/>
        <w:rPr>
          <w:rFonts w:ascii="Times New Roman" w:hAnsi="Times New Roman" w:cs="Times New Roman"/>
          <w:sz w:val="24"/>
          <w:szCs w:val="24"/>
        </w:rPr>
      </w:pPr>
      <w:r w:rsidRPr="00D11A20">
        <w:rPr>
          <w:rFonts w:ascii="Times New Roman" w:hAnsi="Times New Roman" w:cs="Times New Roman"/>
          <w:sz w:val="24"/>
          <w:szCs w:val="24"/>
        </w:rPr>
        <w:t>Berdasarkan ketentuan formal tentang izin poligami di Pengadilan Agama secara eksplisit tidak ditemukan dan termasuk dalam al-Qur’an maupun sunnah Nabi Muhammad Saw., namun</w:t>
      </w:r>
      <w:r>
        <w:rPr>
          <w:rFonts w:ascii="Times New Roman" w:hAnsi="Times New Roman" w:cs="Times New Roman"/>
          <w:sz w:val="24"/>
          <w:szCs w:val="24"/>
        </w:rPr>
        <w:t xml:space="preserve"> </w:t>
      </w:r>
      <w:r w:rsidRPr="00D11A20">
        <w:rPr>
          <w:rFonts w:ascii="Times New Roman" w:hAnsi="Times New Roman" w:cs="Times New Roman"/>
          <w:sz w:val="24"/>
          <w:szCs w:val="24"/>
        </w:rPr>
        <w:t>secara implisit dapat ditemukan dari sumber dan dalil-dalil hukum Islam dengan melakukan Ijtihad, penafsiran dan pemikiran hukum seperti Istislah (mencari kemaslahatan) serta Sadd Adz-dhari’ah (menutup jalan kemadharatan).</w:t>
      </w:r>
    </w:p>
    <w:p w:rsidR="003279BA" w:rsidRDefault="003279BA" w:rsidP="00220BAC">
      <w:pPr>
        <w:spacing w:after="0" w:line="360" w:lineRule="auto"/>
        <w:jc w:val="center"/>
        <w:rPr>
          <w:b/>
          <w:bCs/>
          <w:sz w:val="24"/>
          <w:szCs w:val="24"/>
          <w:lang w:val="id-ID"/>
        </w:rPr>
      </w:pPr>
    </w:p>
    <w:p w:rsidR="00ED573B" w:rsidRDefault="00ED573B" w:rsidP="00220BAC">
      <w:pPr>
        <w:spacing w:after="0" w:line="360" w:lineRule="auto"/>
        <w:jc w:val="center"/>
        <w:rPr>
          <w:b/>
          <w:bCs/>
          <w:sz w:val="24"/>
          <w:szCs w:val="24"/>
          <w:lang w:val="id-ID"/>
        </w:rPr>
      </w:pPr>
    </w:p>
    <w:p w:rsidR="00ED573B" w:rsidRDefault="00ED573B" w:rsidP="00220BAC">
      <w:pPr>
        <w:spacing w:after="0" w:line="360" w:lineRule="auto"/>
        <w:jc w:val="center"/>
        <w:rPr>
          <w:b/>
          <w:bCs/>
          <w:sz w:val="24"/>
          <w:szCs w:val="24"/>
          <w:lang w:val="id-ID"/>
        </w:rPr>
      </w:pPr>
    </w:p>
    <w:p w:rsidR="00ED573B" w:rsidRDefault="00ED573B" w:rsidP="00220BAC">
      <w:pPr>
        <w:spacing w:after="0" w:line="360" w:lineRule="auto"/>
        <w:jc w:val="center"/>
        <w:rPr>
          <w:b/>
          <w:bCs/>
          <w:sz w:val="24"/>
          <w:szCs w:val="24"/>
          <w:lang w:val="id-ID"/>
        </w:rPr>
      </w:pPr>
    </w:p>
    <w:p w:rsidR="00087298" w:rsidRDefault="00087298" w:rsidP="00220BAC">
      <w:pPr>
        <w:spacing w:after="0" w:line="360" w:lineRule="auto"/>
        <w:jc w:val="center"/>
        <w:rPr>
          <w:b/>
          <w:bCs/>
          <w:sz w:val="24"/>
          <w:szCs w:val="24"/>
          <w:lang w:val="id-ID"/>
        </w:rPr>
      </w:pPr>
    </w:p>
    <w:p w:rsidR="00087298" w:rsidRDefault="00087298" w:rsidP="00220BAC">
      <w:pPr>
        <w:spacing w:after="0" w:line="360" w:lineRule="auto"/>
        <w:jc w:val="center"/>
        <w:rPr>
          <w:b/>
          <w:bCs/>
          <w:sz w:val="24"/>
          <w:szCs w:val="24"/>
          <w:lang w:val="id-ID"/>
        </w:rPr>
      </w:pPr>
    </w:p>
    <w:p w:rsidR="00087298" w:rsidRDefault="00087298" w:rsidP="00220BAC">
      <w:pPr>
        <w:spacing w:after="0" w:line="360" w:lineRule="auto"/>
        <w:jc w:val="center"/>
        <w:rPr>
          <w:b/>
          <w:bCs/>
          <w:sz w:val="24"/>
          <w:szCs w:val="24"/>
          <w:lang w:val="id-ID"/>
        </w:rPr>
      </w:pPr>
    </w:p>
    <w:p w:rsidR="00087298" w:rsidRDefault="00087298" w:rsidP="00220BAC">
      <w:pPr>
        <w:spacing w:after="0" w:line="360" w:lineRule="auto"/>
        <w:jc w:val="center"/>
        <w:rPr>
          <w:b/>
          <w:bCs/>
          <w:sz w:val="24"/>
          <w:szCs w:val="24"/>
          <w:lang w:val="id-ID"/>
        </w:rPr>
      </w:pPr>
    </w:p>
    <w:p w:rsidR="00087298" w:rsidRDefault="00087298" w:rsidP="00220BAC">
      <w:pPr>
        <w:spacing w:after="0" w:line="360" w:lineRule="auto"/>
        <w:jc w:val="center"/>
        <w:rPr>
          <w:b/>
          <w:bCs/>
          <w:sz w:val="24"/>
          <w:szCs w:val="24"/>
          <w:lang w:val="id-ID"/>
        </w:rPr>
      </w:pPr>
    </w:p>
    <w:p w:rsidR="00087298" w:rsidRDefault="00087298" w:rsidP="00220BAC">
      <w:pPr>
        <w:spacing w:after="0" w:line="360" w:lineRule="auto"/>
        <w:jc w:val="center"/>
        <w:rPr>
          <w:b/>
          <w:bCs/>
          <w:sz w:val="24"/>
          <w:szCs w:val="24"/>
          <w:lang w:val="id-ID"/>
        </w:rPr>
      </w:pPr>
    </w:p>
    <w:p w:rsidR="00087298" w:rsidRDefault="00087298" w:rsidP="00220BAC">
      <w:pPr>
        <w:spacing w:after="0" w:line="360" w:lineRule="auto"/>
        <w:jc w:val="center"/>
        <w:rPr>
          <w:b/>
          <w:bCs/>
          <w:sz w:val="24"/>
          <w:szCs w:val="24"/>
          <w:lang w:val="id-ID"/>
        </w:rPr>
      </w:pPr>
    </w:p>
    <w:p w:rsidR="00087298" w:rsidRDefault="00087298" w:rsidP="00220BAC">
      <w:pPr>
        <w:spacing w:after="0" w:line="360" w:lineRule="auto"/>
        <w:jc w:val="center"/>
        <w:rPr>
          <w:b/>
          <w:bCs/>
          <w:sz w:val="24"/>
          <w:szCs w:val="24"/>
          <w:lang w:val="id-ID"/>
        </w:rPr>
      </w:pPr>
    </w:p>
    <w:p w:rsidR="00087298" w:rsidRDefault="00087298" w:rsidP="00220BAC">
      <w:pPr>
        <w:spacing w:after="0" w:line="360" w:lineRule="auto"/>
        <w:jc w:val="center"/>
        <w:rPr>
          <w:b/>
          <w:bCs/>
          <w:sz w:val="24"/>
          <w:szCs w:val="24"/>
          <w:lang w:val="id-ID"/>
        </w:rPr>
      </w:pPr>
    </w:p>
    <w:p w:rsidR="00087298" w:rsidRDefault="00087298" w:rsidP="00220BAC">
      <w:pPr>
        <w:spacing w:after="0" w:line="360" w:lineRule="auto"/>
        <w:jc w:val="center"/>
        <w:rPr>
          <w:b/>
          <w:bCs/>
          <w:sz w:val="24"/>
          <w:szCs w:val="24"/>
          <w:lang w:val="id-ID"/>
        </w:rPr>
      </w:pPr>
    </w:p>
    <w:p w:rsidR="00087298" w:rsidRDefault="00087298" w:rsidP="00220BAC">
      <w:pPr>
        <w:spacing w:after="0" w:line="360" w:lineRule="auto"/>
        <w:jc w:val="center"/>
        <w:rPr>
          <w:b/>
          <w:bCs/>
          <w:sz w:val="24"/>
          <w:szCs w:val="24"/>
          <w:lang w:val="id-ID"/>
        </w:rPr>
      </w:pPr>
    </w:p>
    <w:p w:rsidR="00087298" w:rsidRDefault="00087298" w:rsidP="00220BAC">
      <w:pPr>
        <w:spacing w:after="0" w:line="360" w:lineRule="auto"/>
        <w:jc w:val="center"/>
        <w:rPr>
          <w:b/>
          <w:bCs/>
          <w:sz w:val="24"/>
          <w:szCs w:val="24"/>
          <w:lang w:val="id-ID"/>
        </w:rPr>
      </w:pPr>
    </w:p>
    <w:p w:rsidR="00087298" w:rsidRDefault="00087298" w:rsidP="00220BAC">
      <w:pPr>
        <w:spacing w:after="0" w:line="360" w:lineRule="auto"/>
        <w:jc w:val="center"/>
        <w:rPr>
          <w:b/>
          <w:bCs/>
          <w:sz w:val="24"/>
          <w:szCs w:val="24"/>
          <w:lang w:val="id-ID"/>
        </w:rPr>
      </w:pPr>
    </w:p>
    <w:p w:rsidR="00087298" w:rsidRDefault="00087298" w:rsidP="00220BAC">
      <w:pPr>
        <w:spacing w:after="0" w:line="360" w:lineRule="auto"/>
        <w:jc w:val="center"/>
        <w:rPr>
          <w:b/>
          <w:bCs/>
          <w:sz w:val="24"/>
          <w:szCs w:val="24"/>
          <w:lang w:val="id-ID"/>
        </w:rPr>
      </w:pPr>
    </w:p>
    <w:p w:rsidR="00087298" w:rsidRDefault="00087298" w:rsidP="00220BAC">
      <w:pPr>
        <w:spacing w:after="0" w:line="360" w:lineRule="auto"/>
        <w:jc w:val="center"/>
        <w:rPr>
          <w:b/>
          <w:bCs/>
          <w:sz w:val="24"/>
          <w:szCs w:val="24"/>
          <w:lang w:val="id-ID"/>
        </w:rPr>
      </w:pPr>
    </w:p>
    <w:p w:rsidR="00087298" w:rsidRDefault="00087298" w:rsidP="00220BAC">
      <w:pPr>
        <w:spacing w:after="0" w:line="360" w:lineRule="auto"/>
        <w:jc w:val="center"/>
        <w:rPr>
          <w:b/>
          <w:bCs/>
          <w:sz w:val="24"/>
          <w:szCs w:val="24"/>
          <w:lang w:val="id-ID"/>
        </w:rPr>
      </w:pPr>
    </w:p>
    <w:p w:rsidR="00ED573B" w:rsidRDefault="00ED573B" w:rsidP="00220BAC">
      <w:pPr>
        <w:spacing w:after="0" w:line="360" w:lineRule="auto"/>
        <w:jc w:val="center"/>
        <w:rPr>
          <w:b/>
          <w:bCs/>
          <w:sz w:val="24"/>
          <w:szCs w:val="24"/>
          <w:lang w:val="id-ID"/>
        </w:rPr>
      </w:pPr>
    </w:p>
    <w:p w:rsidR="00220BAC" w:rsidRPr="00220BAC" w:rsidRDefault="00220BAC" w:rsidP="00220BAC">
      <w:pPr>
        <w:spacing w:after="0" w:line="360" w:lineRule="auto"/>
        <w:jc w:val="center"/>
        <w:rPr>
          <w:b/>
          <w:bCs/>
          <w:sz w:val="24"/>
          <w:szCs w:val="24"/>
          <w:lang w:val="id-ID"/>
        </w:rPr>
      </w:pPr>
      <w:r w:rsidRPr="00220BAC">
        <w:rPr>
          <w:b/>
          <w:bCs/>
          <w:sz w:val="24"/>
          <w:szCs w:val="24"/>
          <w:lang w:val="id-ID"/>
        </w:rPr>
        <w:lastRenderedPageBreak/>
        <w:t>DAFTAR PUSTAKA</w:t>
      </w:r>
    </w:p>
    <w:p w:rsidR="00220BAC" w:rsidRDefault="00220BAC" w:rsidP="00220BAC">
      <w:pPr>
        <w:spacing w:after="0"/>
        <w:ind w:left="567" w:hanging="567"/>
        <w:rPr>
          <w:sz w:val="24"/>
          <w:szCs w:val="24"/>
        </w:rPr>
      </w:pPr>
      <w:proofErr w:type="gramStart"/>
      <w:r>
        <w:rPr>
          <w:sz w:val="24"/>
          <w:szCs w:val="24"/>
        </w:rPr>
        <w:t xml:space="preserve">Jamali dan </w:t>
      </w:r>
      <w:r w:rsidRPr="00BC3296">
        <w:rPr>
          <w:sz w:val="24"/>
          <w:szCs w:val="24"/>
        </w:rPr>
        <w:t>Ahmad Asmuni.</w:t>
      </w:r>
      <w:r>
        <w:rPr>
          <w:sz w:val="24"/>
          <w:szCs w:val="24"/>
        </w:rPr>
        <w:t>,</w:t>
      </w:r>
      <w:r w:rsidRPr="00BC3296">
        <w:rPr>
          <w:sz w:val="24"/>
          <w:szCs w:val="24"/>
        </w:rPr>
        <w:t xml:space="preserve"> 2015.</w:t>
      </w:r>
      <w:proofErr w:type="gramEnd"/>
      <w:r w:rsidRPr="00BC3296">
        <w:rPr>
          <w:sz w:val="24"/>
          <w:szCs w:val="24"/>
        </w:rPr>
        <w:t xml:space="preserve"> </w:t>
      </w:r>
      <w:r w:rsidRPr="00BC3296">
        <w:rPr>
          <w:i/>
          <w:iCs/>
          <w:sz w:val="24"/>
          <w:szCs w:val="24"/>
        </w:rPr>
        <w:t xml:space="preserve">Pedoman Penulisan Tesis. </w:t>
      </w:r>
      <w:proofErr w:type="gramStart"/>
      <w:r w:rsidRPr="00BC3296">
        <w:rPr>
          <w:sz w:val="24"/>
          <w:szCs w:val="24"/>
        </w:rPr>
        <w:t>Cirebon :</w:t>
      </w:r>
      <w:proofErr w:type="gramEnd"/>
      <w:r w:rsidRPr="00BC3296">
        <w:rPr>
          <w:sz w:val="24"/>
          <w:szCs w:val="24"/>
        </w:rPr>
        <w:t xml:space="preserve"> IAIN Syekh Nurjati Cirebon</w:t>
      </w:r>
      <w:r>
        <w:rPr>
          <w:sz w:val="24"/>
          <w:szCs w:val="24"/>
        </w:rPr>
        <w:t>.</w:t>
      </w:r>
    </w:p>
    <w:p w:rsidR="00220BAC" w:rsidRDefault="00220BAC" w:rsidP="00220BAC">
      <w:pPr>
        <w:spacing w:after="0"/>
        <w:ind w:left="567" w:hanging="567"/>
        <w:rPr>
          <w:sz w:val="24"/>
          <w:szCs w:val="24"/>
        </w:rPr>
      </w:pPr>
      <w:r>
        <w:rPr>
          <w:sz w:val="24"/>
          <w:szCs w:val="24"/>
        </w:rPr>
        <w:t xml:space="preserve">Departemen Agama </w:t>
      </w:r>
      <w:proofErr w:type="gramStart"/>
      <w:r>
        <w:rPr>
          <w:sz w:val="24"/>
          <w:szCs w:val="24"/>
        </w:rPr>
        <w:t>RI.,</w:t>
      </w:r>
      <w:proofErr w:type="gramEnd"/>
      <w:r>
        <w:rPr>
          <w:sz w:val="24"/>
          <w:szCs w:val="24"/>
        </w:rPr>
        <w:t xml:space="preserve"> 2008. </w:t>
      </w:r>
      <w:proofErr w:type="gramStart"/>
      <w:r>
        <w:rPr>
          <w:i/>
          <w:iCs/>
          <w:sz w:val="24"/>
          <w:szCs w:val="24"/>
        </w:rPr>
        <w:t>Al-Qur’an dan Terjemahannya.</w:t>
      </w:r>
      <w:proofErr w:type="gramEnd"/>
      <w:r>
        <w:rPr>
          <w:i/>
          <w:iCs/>
          <w:sz w:val="24"/>
          <w:szCs w:val="24"/>
        </w:rPr>
        <w:t xml:space="preserve"> </w:t>
      </w:r>
      <w:r>
        <w:rPr>
          <w:sz w:val="24"/>
          <w:szCs w:val="24"/>
        </w:rPr>
        <w:t>Jakarta: CV. Ferlia Citra Utama.</w:t>
      </w:r>
    </w:p>
    <w:p w:rsidR="00220BAC" w:rsidRDefault="00220BAC" w:rsidP="00220BAC">
      <w:pPr>
        <w:spacing w:after="0"/>
        <w:ind w:left="567" w:hanging="567"/>
        <w:rPr>
          <w:sz w:val="24"/>
          <w:szCs w:val="24"/>
        </w:rPr>
      </w:pPr>
      <w:r>
        <w:rPr>
          <w:sz w:val="24"/>
          <w:szCs w:val="24"/>
        </w:rPr>
        <w:t xml:space="preserve">M. Quraish Shihab., 1999. </w:t>
      </w:r>
      <w:proofErr w:type="gramStart"/>
      <w:r>
        <w:rPr>
          <w:i/>
          <w:iCs/>
          <w:sz w:val="24"/>
          <w:szCs w:val="24"/>
        </w:rPr>
        <w:t>Wawasan al-Qur’an.</w:t>
      </w:r>
      <w:proofErr w:type="gramEnd"/>
      <w:r w:rsidRPr="00215AF8">
        <w:rPr>
          <w:sz w:val="24"/>
          <w:szCs w:val="24"/>
        </w:rPr>
        <w:t xml:space="preserve"> Bandung: Mizan.</w:t>
      </w:r>
    </w:p>
    <w:p w:rsidR="00220BAC" w:rsidRDefault="00220BAC" w:rsidP="00220BAC">
      <w:pPr>
        <w:spacing w:after="0"/>
        <w:ind w:left="567" w:hanging="567"/>
        <w:rPr>
          <w:sz w:val="24"/>
          <w:szCs w:val="24"/>
        </w:rPr>
      </w:pPr>
      <w:r>
        <w:rPr>
          <w:sz w:val="24"/>
          <w:szCs w:val="24"/>
        </w:rPr>
        <w:t xml:space="preserve">Azwar Saefudin., 1998. </w:t>
      </w:r>
      <w:r>
        <w:rPr>
          <w:i/>
          <w:iCs/>
          <w:sz w:val="24"/>
          <w:szCs w:val="24"/>
        </w:rPr>
        <w:t xml:space="preserve">Metodologi Penelitian. </w:t>
      </w:r>
      <w:r>
        <w:rPr>
          <w:sz w:val="24"/>
          <w:szCs w:val="24"/>
        </w:rPr>
        <w:t>Yogyakarta: Pustaka Belajar.</w:t>
      </w:r>
    </w:p>
    <w:p w:rsidR="00220BAC" w:rsidRDefault="00220BAC" w:rsidP="00220BAC">
      <w:pPr>
        <w:spacing w:after="0"/>
        <w:ind w:left="567" w:hanging="567"/>
        <w:rPr>
          <w:sz w:val="24"/>
          <w:szCs w:val="24"/>
        </w:rPr>
      </w:pPr>
      <w:proofErr w:type="gramStart"/>
      <w:r>
        <w:rPr>
          <w:sz w:val="24"/>
          <w:szCs w:val="24"/>
        </w:rPr>
        <w:t>Amiur Nurudin dan Azhari Kamal Tarigan., 2004.</w:t>
      </w:r>
      <w:proofErr w:type="gramEnd"/>
      <w:r>
        <w:rPr>
          <w:sz w:val="24"/>
          <w:szCs w:val="24"/>
        </w:rPr>
        <w:t xml:space="preserve"> </w:t>
      </w:r>
      <w:proofErr w:type="gramStart"/>
      <w:r>
        <w:rPr>
          <w:i/>
          <w:iCs/>
          <w:sz w:val="24"/>
          <w:szCs w:val="24"/>
        </w:rPr>
        <w:t>Hukum Perdata Islam Indonesia.</w:t>
      </w:r>
      <w:proofErr w:type="gramEnd"/>
      <w:r>
        <w:rPr>
          <w:i/>
          <w:iCs/>
          <w:sz w:val="24"/>
          <w:szCs w:val="24"/>
        </w:rPr>
        <w:t xml:space="preserve"> </w:t>
      </w:r>
      <w:r>
        <w:rPr>
          <w:sz w:val="24"/>
          <w:szCs w:val="24"/>
        </w:rPr>
        <w:t>Jakarta: Kencana.</w:t>
      </w:r>
    </w:p>
    <w:p w:rsidR="00220BAC" w:rsidRDefault="00220BAC" w:rsidP="00220BAC">
      <w:pPr>
        <w:spacing w:after="0"/>
        <w:ind w:left="567" w:hanging="567"/>
        <w:rPr>
          <w:sz w:val="24"/>
          <w:szCs w:val="24"/>
        </w:rPr>
      </w:pPr>
      <w:r>
        <w:rPr>
          <w:sz w:val="24"/>
          <w:szCs w:val="24"/>
        </w:rPr>
        <w:t xml:space="preserve">Khairuddin Nasution., 1996. </w:t>
      </w:r>
      <w:proofErr w:type="gramStart"/>
      <w:r>
        <w:rPr>
          <w:i/>
          <w:iCs/>
          <w:sz w:val="24"/>
          <w:szCs w:val="24"/>
        </w:rPr>
        <w:t>Riba dan Poligami.</w:t>
      </w:r>
      <w:proofErr w:type="gramEnd"/>
      <w:r>
        <w:rPr>
          <w:i/>
          <w:iCs/>
          <w:sz w:val="24"/>
          <w:szCs w:val="24"/>
        </w:rPr>
        <w:t xml:space="preserve"> </w:t>
      </w:r>
      <w:proofErr w:type="gramStart"/>
      <w:r>
        <w:rPr>
          <w:sz w:val="24"/>
          <w:szCs w:val="24"/>
        </w:rPr>
        <w:t>Sebuah Studi atas Pemikiran Muhammad Abduh.</w:t>
      </w:r>
      <w:proofErr w:type="gramEnd"/>
      <w:r>
        <w:rPr>
          <w:sz w:val="24"/>
          <w:szCs w:val="24"/>
        </w:rPr>
        <w:t xml:space="preserve"> Yogyakarta: Pustaka Pelajar.</w:t>
      </w:r>
    </w:p>
    <w:p w:rsidR="00220BAC" w:rsidRDefault="00220BAC" w:rsidP="00220BAC">
      <w:pPr>
        <w:spacing w:after="0"/>
        <w:ind w:left="567" w:hanging="567"/>
        <w:rPr>
          <w:sz w:val="24"/>
          <w:szCs w:val="24"/>
        </w:rPr>
      </w:pPr>
      <w:r>
        <w:rPr>
          <w:sz w:val="24"/>
          <w:szCs w:val="24"/>
        </w:rPr>
        <w:t xml:space="preserve">Sayuti Thalib., 1986. </w:t>
      </w:r>
      <w:proofErr w:type="gramStart"/>
      <w:r>
        <w:rPr>
          <w:i/>
          <w:iCs/>
          <w:sz w:val="24"/>
          <w:szCs w:val="24"/>
        </w:rPr>
        <w:t>Hukum Kekeluargaan Indonesia.</w:t>
      </w:r>
      <w:proofErr w:type="gramEnd"/>
      <w:r>
        <w:rPr>
          <w:sz w:val="24"/>
          <w:szCs w:val="24"/>
        </w:rPr>
        <w:t xml:space="preserve"> </w:t>
      </w:r>
      <w:proofErr w:type="gramStart"/>
      <w:r>
        <w:rPr>
          <w:sz w:val="24"/>
          <w:szCs w:val="24"/>
        </w:rPr>
        <w:t>Jakrta :</w:t>
      </w:r>
      <w:proofErr w:type="gramEnd"/>
      <w:r>
        <w:rPr>
          <w:sz w:val="24"/>
          <w:szCs w:val="24"/>
        </w:rPr>
        <w:t xml:space="preserve"> UI Press.</w:t>
      </w:r>
    </w:p>
    <w:p w:rsidR="00220BAC" w:rsidRDefault="00220BAC" w:rsidP="00220BAC">
      <w:pPr>
        <w:spacing w:after="0"/>
        <w:ind w:left="567" w:hanging="567"/>
        <w:rPr>
          <w:sz w:val="24"/>
          <w:szCs w:val="24"/>
          <w:lang w:val="id-ID"/>
        </w:rPr>
      </w:pPr>
      <w:r>
        <w:rPr>
          <w:sz w:val="24"/>
          <w:szCs w:val="24"/>
        </w:rPr>
        <w:t>Ariij binti Abdur Rahman as-</w:t>
      </w:r>
      <w:proofErr w:type="gramStart"/>
      <w:r>
        <w:rPr>
          <w:sz w:val="24"/>
          <w:szCs w:val="24"/>
        </w:rPr>
        <w:t>Sunnah.,</w:t>
      </w:r>
      <w:proofErr w:type="gramEnd"/>
      <w:r>
        <w:rPr>
          <w:sz w:val="24"/>
          <w:szCs w:val="24"/>
        </w:rPr>
        <w:t xml:space="preserve"> 2006. </w:t>
      </w:r>
      <w:r>
        <w:rPr>
          <w:i/>
          <w:iCs/>
          <w:sz w:val="24"/>
          <w:szCs w:val="24"/>
        </w:rPr>
        <w:t xml:space="preserve">Adil terhadap Para Istri </w:t>
      </w:r>
      <w:r>
        <w:rPr>
          <w:sz w:val="24"/>
          <w:szCs w:val="24"/>
        </w:rPr>
        <w:t>Etika Berpoligami, Jakarta: Darus Sunnah Press.</w:t>
      </w:r>
    </w:p>
    <w:p w:rsidR="00220BAC" w:rsidRDefault="00220BAC" w:rsidP="00220BAC">
      <w:pPr>
        <w:spacing w:after="0"/>
        <w:ind w:left="567" w:hanging="567"/>
        <w:rPr>
          <w:sz w:val="24"/>
          <w:szCs w:val="24"/>
        </w:rPr>
      </w:pPr>
      <w:r>
        <w:rPr>
          <w:sz w:val="24"/>
          <w:szCs w:val="24"/>
        </w:rPr>
        <w:t xml:space="preserve">Azwar dan </w:t>
      </w:r>
      <w:proofErr w:type="gramStart"/>
      <w:r>
        <w:rPr>
          <w:sz w:val="24"/>
          <w:szCs w:val="24"/>
        </w:rPr>
        <w:t>Saifuddin.,</w:t>
      </w:r>
      <w:proofErr w:type="gramEnd"/>
      <w:r>
        <w:rPr>
          <w:sz w:val="24"/>
          <w:szCs w:val="24"/>
        </w:rPr>
        <w:t xml:space="preserve"> 1998. </w:t>
      </w:r>
      <w:r w:rsidRPr="00797823">
        <w:rPr>
          <w:i/>
          <w:iCs/>
          <w:sz w:val="24"/>
          <w:szCs w:val="24"/>
        </w:rPr>
        <w:t>Metodologi Penelitian.</w:t>
      </w:r>
      <w:r>
        <w:rPr>
          <w:sz w:val="24"/>
          <w:szCs w:val="24"/>
        </w:rPr>
        <w:t xml:space="preserve"> Yogyakarta: Pustaka Pelajar, cet.1.</w:t>
      </w:r>
    </w:p>
    <w:p w:rsidR="00220BAC" w:rsidRDefault="00220BAC" w:rsidP="00220BAC">
      <w:pPr>
        <w:spacing w:after="0"/>
        <w:ind w:left="567" w:hanging="567"/>
        <w:rPr>
          <w:sz w:val="24"/>
          <w:szCs w:val="24"/>
        </w:rPr>
      </w:pPr>
      <w:r>
        <w:rPr>
          <w:sz w:val="24"/>
          <w:szCs w:val="24"/>
        </w:rPr>
        <w:t xml:space="preserve">Arikunto Suharsini., 1998. </w:t>
      </w:r>
      <w:r>
        <w:rPr>
          <w:i/>
          <w:iCs/>
          <w:sz w:val="24"/>
          <w:szCs w:val="24"/>
        </w:rPr>
        <w:t xml:space="preserve">Prosedur Penelitian Suatu Pendekatan Praktis. </w:t>
      </w:r>
      <w:r>
        <w:rPr>
          <w:sz w:val="24"/>
          <w:szCs w:val="24"/>
        </w:rPr>
        <w:t>Jakarta: Rineka Cipta.</w:t>
      </w:r>
    </w:p>
    <w:p w:rsidR="00220BAC" w:rsidRDefault="00220BAC" w:rsidP="00220BAC">
      <w:pPr>
        <w:spacing w:after="0"/>
        <w:ind w:firstLine="0"/>
        <w:rPr>
          <w:sz w:val="24"/>
          <w:szCs w:val="24"/>
        </w:rPr>
      </w:pPr>
      <w:r>
        <w:rPr>
          <w:sz w:val="24"/>
          <w:szCs w:val="24"/>
        </w:rPr>
        <w:t xml:space="preserve">Depag RI., 1996/1997, </w:t>
      </w:r>
      <w:r w:rsidRPr="00817DB8">
        <w:rPr>
          <w:i/>
          <w:iCs/>
          <w:sz w:val="24"/>
          <w:szCs w:val="24"/>
        </w:rPr>
        <w:t>Bahan Penyuluhan Hukum,</w:t>
      </w:r>
      <w:r>
        <w:rPr>
          <w:sz w:val="24"/>
          <w:szCs w:val="24"/>
        </w:rPr>
        <w:t xml:space="preserve"> Jakarta: Ditimbaga Islam.</w:t>
      </w:r>
    </w:p>
    <w:p w:rsidR="00220BAC" w:rsidRDefault="00220BAC" w:rsidP="00220BAC">
      <w:pPr>
        <w:spacing w:after="0"/>
        <w:ind w:left="567" w:hanging="567"/>
        <w:rPr>
          <w:sz w:val="24"/>
          <w:szCs w:val="24"/>
        </w:rPr>
      </w:pPr>
      <w:r>
        <w:rPr>
          <w:sz w:val="24"/>
          <w:szCs w:val="24"/>
        </w:rPr>
        <w:t>Muhammad Baqir Al-Habsyi.</w:t>
      </w:r>
      <w:proofErr w:type="gramStart"/>
      <w:r>
        <w:rPr>
          <w:sz w:val="24"/>
          <w:szCs w:val="24"/>
        </w:rPr>
        <w:t>,2002</w:t>
      </w:r>
      <w:proofErr w:type="gramEnd"/>
      <w:r>
        <w:rPr>
          <w:sz w:val="24"/>
          <w:szCs w:val="24"/>
        </w:rPr>
        <w:t xml:space="preserve">. </w:t>
      </w:r>
      <w:r>
        <w:rPr>
          <w:i/>
          <w:iCs/>
          <w:sz w:val="24"/>
          <w:szCs w:val="24"/>
        </w:rPr>
        <w:t xml:space="preserve">Fiqih Praktis, </w:t>
      </w:r>
      <w:r>
        <w:rPr>
          <w:sz w:val="24"/>
          <w:szCs w:val="24"/>
        </w:rPr>
        <w:t>Menurut Al-Qur’an As-Sunnah dan Pendapat Para Ulama. Bandung: Maizan.</w:t>
      </w:r>
    </w:p>
    <w:p w:rsidR="00220BAC" w:rsidRDefault="00220BAC" w:rsidP="00220BAC">
      <w:pPr>
        <w:spacing w:after="0"/>
        <w:ind w:left="567" w:hanging="567"/>
        <w:rPr>
          <w:sz w:val="24"/>
          <w:szCs w:val="24"/>
        </w:rPr>
      </w:pPr>
      <w:r>
        <w:rPr>
          <w:sz w:val="24"/>
          <w:szCs w:val="24"/>
        </w:rPr>
        <w:t xml:space="preserve">Ibrahim Hosen., 1971. </w:t>
      </w:r>
      <w:proofErr w:type="gramStart"/>
      <w:r>
        <w:rPr>
          <w:i/>
          <w:iCs/>
          <w:sz w:val="24"/>
          <w:szCs w:val="24"/>
        </w:rPr>
        <w:t xml:space="preserve">Fiqh Perbandingan dalam Masalah Nikah, Talag, Rujuk, dan Hukum Kewarisan, </w:t>
      </w:r>
      <w:r>
        <w:rPr>
          <w:sz w:val="24"/>
          <w:szCs w:val="24"/>
        </w:rPr>
        <w:t>Jilid 1, cetakan pertama.</w:t>
      </w:r>
      <w:proofErr w:type="gramEnd"/>
      <w:r>
        <w:rPr>
          <w:sz w:val="24"/>
          <w:szCs w:val="24"/>
        </w:rPr>
        <w:t xml:space="preserve"> Jakarta: Yayasan Ihya ‘Ulumuddin Indonesia.</w:t>
      </w:r>
    </w:p>
    <w:p w:rsidR="00220BAC" w:rsidRDefault="00220BAC" w:rsidP="00220BAC">
      <w:pPr>
        <w:spacing w:after="0"/>
        <w:ind w:left="567" w:hanging="567"/>
        <w:rPr>
          <w:sz w:val="24"/>
          <w:szCs w:val="24"/>
        </w:rPr>
      </w:pPr>
      <w:r>
        <w:rPr>
          <w:sz w:val="24"/>
          <w:szCs w:val="24"/>
        </w:rPr>
        <w:t xml:space="preserve">Siti Musdah Mulia., 2004. </w:t>
      </w:r>
      <w:proofErr w:type="gramStart"/>
      <w:r>
        <w:rPr>
          <w:i/>
          <w:iCs/>
          <w:sz w:val="24"/>
          <w:szCs w:val="24"/>
        </w:rPr>
        <w:t>Islam Menggugat Poligami.</w:t>
      </w:r>
      <w:proofErr w:type="gramEnd"/>
      <w:r>
        <w:rPr>
          <w:i/>
          <w:iCs/>
          <w:sz w:val="24"/>
          <w:szCs w:val="24"/>
        </w:rPr>
        <w:t xml:space="preserve"> </w:t>
      </w:r>
      <w:r>
        <w:rPr>
          <w:sz w:val="24"/>
          <w:szCs w:val="24"/>
        </w:rPr>
        <w:t>Jakarta: PT. Gramedia Pustaka.</w:t>
      </w:r>
    </w:p>
    <w:p w:rsidR="00220BAC" w:rsidRDefault="00220BAC" w:rsidP="00220BAC">
      <w:pPr>
        <w:spacing w:after="0"/>
        <w:ind w:left="567" w:hanging="567"/>
        <w:rPr>
          <w:sz w:val="24"/>
          <w:szCs w:val="24"/>
        </w:rPr>
      </w:pPr>
      <w:r>
        <w:rPr>
          <w:sz w:val="24"/>
          <w:szCs w:val="24"/>
        </w:rPr>
        <w:t xml:space="preserve">Sudirman Tebba., 2003. </w:t>
      </w:r>
      <w:proofErr w:type="gramStart"/>
      <w:r>
        <w:rPr>
          <w:i/>
          <w:iCs/>
          <w:sz w:val="24"/>
          <w:szCs w:val="24"/>
        </w:rPr>
        <w:t>Sosiologi Hukum Islam.</w:t>
      </w:r>
      <w:proofErr w:type="gramEnd"/>
      <w:r>
        <w:rPr>
          <w:i/>
          <w:iCs/>
          <w:sz w:val="24"/>
          <w:szCs w:val="24"/>
        </w:rPr>
        <w:t xml:space="preserve"> </w:t>
      </w:r>
      <w:r>
        <w:rPr>
          <w:sz w:val="24"/>
          <w:szCs w:val="24"/>
        </w:rPr>
        <w:t>Yogyakarta: UII Press.</w:t>
      </w:r>
    </w:p>
    <w:p w:rsidR="00220BAC" w:rsidRDefault="00220BAC" w:rsidP="00220BAC">
      <w:pPr>
        <w:spacing w:after="0"/>
        <w:ind w:left="567" w:hanging="567"/>
        <w:rPr>
          <w:sz w:val="24"/>
          <w:szCs w:val="24"/>
          <w:lang w:val="id-ID"/>
        </w:rPr>
      </w:pPr>
      <w:proofErr w:type="gramStart"/>
      <w:r>
        <w:rPr>
          <w:sz w:val="24"/>
          <w:szCs w:val="24"/>
        </w:rPr>
        <w:t>Abdurrahim.,</w:t>
      </w:r>
      <w:proofErr w:type="gramEnd"/>
      <w:r>
        <w:rPr>
          <w:sz w:val="24"/>
          <w:szCs w:val="24"/>
        </w:rPr>
        <w:t xml:space="preserve"> 1990. </w:t>
      </w:r>
      <w:proofErr w:type="gramStart"/>
      <w:r>
        <w:rPr>
          <w:i/>
          <w:iCs/>
          <w:sz w:val="24"/>
          <w:szCs w:val="24"/>
        </w:rPr>
        <w:t>Karakteristik Hukum Islam dan Perkawinan.</w:t>
      </w:r>
      <w:proofErr w:type="gramEnd"/>
      <w:r>
        <w:rPr>
          <w:i/>
          <w:iCs/>
          <w:sz w:val="24"/>
          <w:szCs w:val="24"/>
        </w:rPr>
        <w:t xml:space="preserve"> </w:t>
      </w:r>
      <w:r>
        <w:rPr>
          <w:sz w:val="24"/>
          <w:szCs w:val="24"/>
        </w:rPr>
        <w:t>Jakarta: Raja Grafindo Persada.</w:t>
      </w:r>
    </w:p>
    <w:p w:rsidR="00220BAC" w:rsidRDefault="00220BAC" w:rsidP="00220BAC">
      <w:pPr>
        <w:spacing w:after="0"/>
        <w:ind w:left="567" w:hanging="567"/>
        <w:rPr>
          <w:sz w:val="24"/>
          <w:szCs w:val="24"/>
        </w:rPr>
      </w:pPr>
      <w:r>
        <w:rPr>
          <w:sz w:val="24"/>
          <w:szCs w:val="24"/>
        </w:rPr>
        <w:t xml:space="preserve">Eka Kurnia., 2006. </w:t>
      </w:r>
      <w:r>
        <w:rPr>
          <w:i/>
          <w:iCs/>
          <w:sz w:val="24"/>
          <w:szCs w:val="24"/>
        </w:rPr>
        <w:t xml:space="preserve">Poligami Siapa Takut </w:t>
      </w:r>
      <w:r>
        <w:rPr>
          <w:sz w:val="24"/>
          <w:szCs w:val="24"/>
        </w:rPr>
        <w:t>(perdebatan seputer poligami), Jakarta: QultumMedia.</w:t>
      </w:r>
    </w:p>
    <w:p w:rsidR="00220BAC" w:rsidRDefault="00220BAC" w:rsidP="00220BAC">
      <w:pPr>
        <w:spacing w:after="0"/>
        <w:ind w:left="567" w:hanging="567"/>
        <w:rPr>
          <w:sz w:val="24"/>
          <w:szCs w:val="24"/>
        </w:rPr>
      </w:pPr>
      <w:r>
        <w:rPr>
          <w:sz w:val="24"/>
          <w:szCs w:val="24"/>
        </w:rPr>
        <w:t xml:space="preserve">A-Sanan dan Ariij binti </w:t>
      </w:r>
      <w:proofErr w:type="gramStart"/>
      <w:r>
        <w:rPr>
          <w:sz w:val="24"/>
          <w:szCs w:val="24"/>
        </w:rPr>
        <w:t>Abdurahman.,</w:t>
      </w:r>
      <w:proofErr w:type="gramEnd"/>
      <w:r>
        <w:rPr>
          <w:sz w:val="24"/>
          <w:szCs w:val="24"/>
        </w:rPr>
        <w:t xml:space="preserve"> 2006. </w:t>
      </w:r>
      <w:proofErr w:type="gramStart"/>
      <w:r>
        <w:rPr>
          <w:i/>
          <w:iCs/>
          <w:sz w:val="24"/>
          <w:szCs w:val="24"/>
        </w:rPr>
        <w:t>Memahami Keadilan dalam Poligami.</w:t>
      </w:r>
      <w:proofErr w:type="gramEnd"/>
      <w:r>
        <w:rPr>
          <w:i/>
          <w:iCs/>
          <w:sz w:val="24"/>
          <w:szCs w:val="24"/>
        </w:rPr>
        <w:t xml:space="preserve"> </w:t>
      </w:r>
      <w:r>
        <w:rPr>
          <w:sz w:val="24"/>
          <w:szCs w:val="24"/>
        </w:rPr>
        <w:t>Jakarta: Darus Sunnah Press.</w:t>
      </w:r>
    </w:p>
    <w:p w:rsidR="00220BAC" w:rsidRDefault="00220BAC" w:rsidP="00220BAC">
      <w:pPr>
        <w:spacing w:after="0"/>
        <w:ind w:left="567" w:hanging="567"/>
        <w:rPr>
          <w:sz w:val="24"/>
          <w:szCs w:val="24"/>
        </w:rPr>
      </w:pPr>
      <w:r>
        <w:rPr>
          <w:sz w:val="24"/>
          <w:szCs w:val="24"/>
        </w:rPr>
        <w:t xml:space="preserve">Al-Jahrani Musfir., 1996. </w:t>
      </w:r>
      <w:r>
        <w:rPr>
          <w:i/>
          <w:iCs/>
          <w:sz w:val="24"/>
          <w:szCs w:val="24"/>
        </w:rPr>
        <w:t xml:space="preserve">Poligami Dalam Berbagai Persepsi. </w:t>
      </w:r>
      <w:r>
        <w:rPr>
          <w:sz w:val="24"/>
          <w:szCs w:val="24"/>
        </w:rPr>
        <w:t>Jakarta: Gema Insani Pers.</w:t>
      </w:r>
    </w:p>
    <w:p w:rsidR="00220BAC" w:rsidRDefault="00220BAC" w:rsidP="00220BAC">
      <w:pPr>
        <w:spacing w:after="0"/>
        <w:ind w:left="567" w:hanging="567"/>
        <w:rPr>
          <w:sz w:val="24"/>
          <w:szCs w:val="24"/>
        </w:rPr>
      </w:pPr>
      <w:proofErr w:type="gramStart"/>
      <w:r>
        <w:rPr>
          <w:sz w:val="24"/>
          <w:szCs w:val="24"/>
        </w:rPr>
        <w:t>Umar Sulaiman Abdullah al-Asyqar., 2002.</w:t>
      </w:r>
      <w:proofErr w:type="gramEnd"/>
      <w:r>
        <w:rPr>
          <w:sz w:val="24"/>
          <w:szCs w:val="24"/>
        </w:rPr>
        <w:t xml:space="preserve"> </w:t>
      </w:r>
      <w:r>
        <w:rPr>
          <w:i/>
          <w:iCs/>
          <w:sz w:val="24"/>
          <w:szCs w:val="24"/>
        </w:rPr>
        <w:t xml:space="preserve"> Nahwa Saqafah Islamiyah Asilatan. </w:t>
      </w:r>
      <w:proofErr w:type="gramStart"/>
      <w:r>
        <w:rPr>
          <w:sz w:val="24"/>
          <w:szCs w:val="24"/>
        </w:rPr>
        <w:t>Al-Urddun, Dadun Nafa’is.</w:t>
      </w:r>
      <w:proofErr w:type="gramEnd"/>
    </w:p>
    <w:p w:rsidR="00220BAC" w:rsidRDefault="00220BAC" w:rsidP="00220BAC">
      <w:pPr>
        <w:spacing w:after="0"/>
        <w:ind w:left="567" w:hanging="567"/>
        <w:rPr>
          <w:sz w:val="24"/>
          <w:szCs w:val="24"/>
        </w:rPr>
      </w:pPr>
      <w:r>
        <w:rPr>
          <w:sz w:val="24"/>
          <w:szCs w:val="24"/>
        </w:rPr>
        <w:t xml:space="preserve">Sayid Sabiq., 1990. </w:t>
      </w:r>
      <w:r>
        <w:rPr>
          <w:i/>
          <w:iCs/>
          <w:sz w:val="24"/>
          <w:szCs w:val="24"/>
        </w:rPr>
        <w:t>Fiqih Sunnah.</w:t>
      </w:r>
      <w:r>
        <w:rPr>
          <w:sz w:val="24"/>
          <w:szCs w:val="24"/>
        </w:rPr>
        <w:t xml:space="preserve"> Alih Bahasa Moh. </w:t>
      </w:r>
      <w:proofErr w:type="gramStart"/>
      <w:r>
        <w:rPr>
          <w:sz w:val="24"/>
          <w:szCs w:val="24"/>
        </w:rPr>
        <w:t>Tholib.</w:t>
      </w:r>
      <w:proofErr w:type="gramEnd"/>
      <w:r>
        <w:rPr>
          <w:sz w:val="24"/>
          <w:szCs w:val="24"/>
        </w:rPr>
        <w:t xml:space="preserve"> Bandung: PT. Al-Ma’arif.</w:t>
      </w:r>
    </w:p>
    <w:p w:rsidR="00267271" w:rsidRPr="00220BAC" w:rsidRDefault="00267271" w:rsidP="00220BAC">
      <w:pPr>
        <w:pStyle w:val="ListParagraph"/>
        <w:spacing w:after="0" w:line="360" w:lineRule="auto"/>
        <w:ind w:left="142" w:firstLine="425"/>
        <w:jc w:val="both"/>
        <w:rPr>
          <w:rFonts w:ascii="Times New Roman" w:hAnsi="Times New Roman" w:cs="Times New Roman"/>
          <w:sz w:val="24"/>
          <w:szCs w:val="24"/>
          <w:lang w:val="en-US"/>
        </w:rPr>
      </w:pPr>
    </w:p>
    <w:p w:rsidR="00C15F11" w:rsidRPr="007C4C54" w:rsidRDefault="007C4C54" w:rsidP="00267271">
      <w:pPr>
        <w:pStyle w:val="ListParagraph"/>
        <w:spacing w:after="0" w:line="360" w:lineRule="auto"/>
        <w:ind w:left="142" w:firstLine="425"/>
        <w:jc w:val="right"/>
        <w:rPr>
          <w:sz w:val="24"/>
          <w:szCs w:val="24"/>
        </w:rPr>
      </w:pPr>
      <w:r>
        <w:rPr>
          <w:sz w:val="24"/>
          <w:szCs w:val="24"/>
        </w:rPr>
        <w:t xml:space="preserve"> </w:t>
      </w:r>
    </w:p>
    <w:p w:rsidR="00C15F11" w:rsidRDefault="00C15F11" w:rsidP="00C15F11">
      <w:pPr>
        <w:rPr>
          <w:sz w:val="24"/>
          <w:szCs w:val="24"/>
          <w:lang w:val="id-ID"/>
        </w:rPr>
      </w:pPr>
    </w:p>
    <w:p w:rsidR="00C15F11" w:rsidRPr="00C15F11" w:rsidRDefault="00C15F11" w:rsidP="00C15F11">
      <w:pPr>
        <w:rPr>
          <w:lang w:val="id-ID"/>
        </w:rPr>
      </w:pPr>
    </w:p>
    <w:sectPr w:rsidR="00C15F11" w:rsidRPr="00C15F11" w:rsidSect="00220BAC">
      <w:pgSz w:w="11906" w:h="16838" w:code="9"/>
      <w:pgMar w:top="1701" w:right="1418"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HQPB4">
    <w:panose1 w:val="00000000000000000000"/>
    <w:charset w:val="02"/>
    <w:family w:val="auto"/>
    <w:pitch w:val="variable"/>
    <w:sig w:usb0="00000000" w:usb1="10000000" w:usb2="00000000" w:usb3="00000000" w:csb0="80000000" w:csb1="00000000"/>
  </w:font>
  <w:font w:name="HQPB2">
    <w:panose1 w:val="00000000000000000000"/>
    <w:charset w:val="02"/>
    <w:family w:val="auto"/>
    <w:pitch w:val="variable"/>
    <w:sig w:usb0="00000000" w:usb1="10000000" w:usb2="00000000" w:usb3="00000000" w:csb0="80000000" w:csb1="00000000"/>
  </w:font>
  <w:font w:name="HQPB1">
    <w:panose1 w:val="00000000000000000000"/>
    <w:charset w:val="02"/>
    <w:family w:val="auto"/>
    <w:pitch w:val="variable"/>
    <w:sig w:usb0="00000000" w:usb1="10000000" w:usb2="00000000" w:usb3="00000000" w:csb0="80000000" w:csb1="00000000"/>
  </w:font>
  <w:font w:name="HQPB5">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41BB"/>
    <w:multiLevelType w:val="hybridMultilevel"/>
    <w:tmpl w:val="000026E9"/>
    <w:lvl w:ilvl="0" w:tplc="000001EB">
      <w:start w:val="4"/>
      <w:numFmt w:val="upperLetter"/>
      <w:lvlText w:val="%1."/>
      <w:lvlJc w:val="left"/>
      <w:pPr>
        <w:tabs>
          <w:tab w:val="num" w:pos="360"/>
        </w:tabs>
        <w:ind w:left="360" w:hanging="360"/>
      </w:pPr>
    </w:lvl>
    <w:lvl w:ilvl="1" w:tplc="00000BB3">
      <w:start w:val="1"/>
      <w:numFmt w:val="decimal"/>
      <w:lvlText w:val="%2."/>
      <w:lvlJc w:val="left"/>
      <w:pPr>
        <w:tabs>
          <w:tab w:val="num" w:pos="1080"/>
        </w:tabs>
        <w:ind w:left="1080" w:hanging="360"/>
      </w:pPr>
    </w:lvl>
    <w:lvl w:ilvl="2" w:tplc="00002EA6">
      <w:start w:val="1"/>
      <w:numFmt w:val="decimal"/>
      <w:lvlText w:val="%3."/>
      <w:lvlJc w:val="left"/>
      <w:pPr>
        <w:tabs>
          <w:tab w:val="num" w:pos="1800"/>
        </w:tabs>
        <w:ind w:left="1800" w:hanging="360"/>
      </w:pPr>
    </w:lvl>
    <w:lvl w:ilvl="3" w:tplc="000012DB">
      <w:start w:val="1"/>
      <w:numFmt w:val="lowerLetter"/>
      <w:lvlText w:val="%4."/>
      <w:lvlJc w:val="left"/>
      <w:pPr>
        <w:tabs>
          <w:tab w:val="num" w:pos="2520"/>
        </w:tabs>
        <w:ind w:left="252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5F90"/>
    <w:multiLevelType w:val="hybridMultilevel"/>
    <w:tmpl w:val="00001649"/>
    <w:lvl w:ilvl="0" w:tplc="00006DF1">
      <w:start w:val="2"/>
      <w:numFmt w:val="upperLetter"/>
      <w:lvlText w:val="%1."/>
      <w:lvlJc w:val="left"/>
      <w:pPr>
        <w:tabs>
          <w:tab w:val="num" w:pos="360"/>
        </w:tabs>
        <w:ind w:left="360" w:hanging="360"/>
      </w:pPr>
    </w:lvl>
    <w:lvl w:ilvl="1" w:tplc="00005AF1">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71F4679"/>
    <w:multiLevelType w:val="hybridMultilevel"/>
    <w:tmpl w:val="09206A96"/>
    <w:lvl w:ilvl="0" w:tplc="65A2511C">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
    <w:nsid w:val="18790C10"/>
    <w:multiLevelType w:val="hybridMultilevel"/>
    <w:tmpl w:val="4754D71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AD50D74"/>
    <w:multiLevelType w:val="hybridMultilevel"/>
    <w:tmpl w:val="7B329E1E"/>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DBEA2A06">
      <w:start w:val="1"/>
      <w:numFmt w:val="upperLetter"/>
      <w:lvlText w:val="%3."/>
      <w:lvlJc w:val="left"/>
      <w:pPr>
        <w:ind w:left="2340" w:hanging="360"/>
      </w:pPr>
      <w:rPr>
        <w:rFonts w:hint="default"/>
      </w:rPr>
    </w:lvl>
    <w:lvl w:ilvl="3" w:tplc="5404A2C2">
      <w:start w:val="1"/>
      <w:numFmt w:val="decimal"/>
      <w:lvlText w:val="%4)"/>
      <w:lvlJc w:val="left"/>
      <w:pPr>
        <w:ind w:left="2880" w:hanging="360"/>
      </w:pPr>
      <w:rPr>
        <w:rFonts w:hint="default"/>
      </w:r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1E7E74C0"/>
    <w:multiLevelType w:val="hybridMultilevel"/>
    <w:tmpl w:val="89CCDDB0"/>
    <w:lvl w:ilvl="0" w:tplc="03482944">
      <w:start w:val="1"/>
      <w:numFmt w:val="decimal"/>
      <w:lvlText w:val="%1."/>
      <w:lvlJc w:val="left"/>
      <w:pPr>
        <w:ind w:left="354" w:hanging="360"/>
      </w:pPr>
      <w:rPr>
        <w:rFonts w:hint="default"/>
        <w:b/>
      </w:rPr>
    </w:lvl>
    <w:lvl w:ilvl="1" w:tplc="04210019" w:tentative="1">
      <w:start w:val="1"/>
      <w:numFmt w:val="lowerLetter"/>
      <w:lvlText w:val="%2."/>
      <w:lvlJc w:val="left"/>
      <w:pPr>
        <w:ind w:left="1074" w:hanging="360"/>
      </w:pPr>
    </w:lvl>
    <w:lvl w:ilvl="2" w:tplc="0421001B" w:tentative="1">
      <w:start w:val="1"/>
      <w:numFmt w:val="lowerRoman"/>
      <w:lvlText w:val="%3."/>
      <w:lvlJc w:val="right"/>
      <w:pPr>
        <w:ind w:left="1794" w:hanging="180"/>
      </w:pPr>
    </w:lvl>
    <w:lvl w:ilvl="3" w:tplc="0421000F" w:tentative="1">
      <w:start w:val="1"/>
      <w:numFmt w:val="decimal"/>
      <w:lvlText w:val="%4."/>
      <w:lvlJc w:val="left"/>
      <w:pPr>
        <w:ind w:left="2514" w:hanging="360"/>
      </w:pPr>
    </w:lvl>
    <w:lvl w:ilvl="4" w:tplc="04210019" w:tentative="1">
      <w:start w:val="1"/>
      <w:numFmt w:val="lowerLetter"/>
      <w:lvlText w:val="%5."/>
      <w:lvlJc w:val="left"/>
      <w:pPr>
        <w:ind w:left="3234" w:hanging="360"/>
      </w:pPr>
    </w:lvl>
    <w:lvl w:ilvl="5" w:tplc="0421001B" w:tentative="1">
      <w:start w:val="1"/>
      <w:numFmt w:val="lowerRoman"/>
      <w:lvlText w:val="%6."/>
      <w:lvlJc w:val="right"/>
      <w:pPr>
        <w:ind w:left="3954" w:hanging="180"/>
      </w:pPr>
    </w:lvl>
    <w:lvl w:ilvl="6" w:tplc="0421000F" w:tentative="1">
      <w:start w:val="1"/>
      <w:numFmt w:val="decimal"/>
      <w:lvlText w:val="%7."/>
      <w:lvlJc w:val="left"/>
      <w:pPr>
        <w:ind w:left="4674" w:hanging="360"/>
      </w:pPr>
    </w:lvl>
    <w:lvl w:ilvl="7" w:tplc="04210019" w:tentative="1">
      <w:start w:val="1"/>
      <w:numFmt w:val="lowerLetter"/>
      <w:lvlText w:val="%8."/>
      <w:lvlJc w:val="left"/>
      <w:pPr>
        <w:ind w:left="5394" w:hanging="360"/>
      </w:pPr>
    </w:lvl>
    <w:lvl w:ilvl="8" w:tplc="0421001B" w:tentative="1">
      <w:start w:val="1"/>
      <w:numFmt w:val="lowerRoman"/>
      <w:lvlText w:val="%9."/>
      <w:lvlJc w:val="right"/>
      <w:pPr>
        <w:ind w:left="6114" w:hanging="180"/>
      </w:pPr>
    </w:lvl>
  </w:abstractNum>
  <w:abstractNum w:abstractNumId="6">
    <w:nsid w:val="2BE06AED"/>
    <w:multiLevelType w:val="hybridMultilevel"/>
    <w:tmpl w:val="AC805458"/>
    <w:lvl w:ilvl="0" w:tplc="CC1248EA">
      <w:start w:val="1"/>
      <w:numFmt w:val="decimal"/>
      <w:lvlText w:val="%1)"/>
      <w:lvlJc w:val="left"/>
      <w:pPr>
        <w:ind w:left="1637" w:hanging="360"/>
      </w:pPr>
      <w:rPr>
        <w:rFonts w:hint="default"/>
      </w:rPr>
    </w:lvl>
    <w:lvl w:ilvl="1" w:tplc="04210019" w:tentative="1">
      <w:start w:val="1"/>
      <w:numFmt w:val="lowerLetter"/>
      <w:lvlText w:val="%2."/>
      <w:lvlJc w:val="left"/>
      <w:pPr>
        <w:ind w:left="2357" w:hanging="360"/>
      </w:pPr>
    </w:lvl>
    <w:lvl w:ilvl="2" w:tplc="0421001B" w:tentative="1">
      <w:start w:val="1"/>
      <w:numFmt w:val="lowerRoman"/>
      <w:lvlText w:val="%3."/>
      <w:lvlJc w:val="right"/>
      <w:pPr>
        <w:ind w:left="3077" w:hanging="180"/>
      </w:pPr>
    </w:lvl>
    <w:lvl w:ilvl="3" w:tplc="0421000F" w:tentative="1">
      <w:start w:val="1"/>
      <w:numFmt w:val="decimal"/>
      <w:lvlText w:val="%4."/>
      <w:lvlJc w:val="left"/>
      <w:pPr>
        <w:ind w:left="3797" w:hanging="360"/>
      </w:pPr>
    </w:lvl>
    <w:lvl w:ilvl="4" w:tplc="04210019" w:tentative="1">
      <w:start w:val="1"/>
      <w:numFmt w:val="lowerLetter"/>
      <w:lvlText w:val="%5."/>
      <w:lvlJc w:val="left"/>
      <w:pPr>
        <w:ind w:left="4517" w:hanging="360"/>
      </w:pPr>
    </w:lvl>
    <w:lvl w:ilvl="5" w:tplc="0421001B" w:tentative="1">
      <w:start w:val="1"/>
      <w:numFmt w:val="lowerRoman"/>
      <w:lvlText w:val="%6."/>
      <w:lvlJc w:val="right"/>
      <w:pPr>
        <w:ind w:left="5237" w:hanging="180"/>
      </w:pPr>
    </w:lvl>
    <w:lvl w:ilvl="6" w:tplc="0421000F" w:tentative="1">
      <w:start w:val="1"/>
      <w:numFmt w:val="decimal"/>
      <w:lvlText w:val="%7."/>
      <w:lvlJc w:val="left"/>
      <w:pPr>
        <w:ind w:left="5957" w:hanging="360"/>
      </w:pPr>
    </w:lvl>
    <w:lvl w:ilvl="7" w:tplc="04210019" w:tentative="1">
      <w:start w:val="1"/>
      <w:numFmt w:val="lowerLetter"/>
      <w:lvlText w:val="%8."/>
      <w:lvlJc w:val="left"/>
      <w:pPr>
        <w:ind w:left="6677" w:hanging="360"/>
      </w:pPr>
    </w:lvl>
    <w:lvl w:ilvl="8" w:tplc="0421001B" w:tentative="1">
      <w:start w:val="1"/>
      <w:numFmt w:val="lowerRoman"/>
      <w:lvlText w:val="%9."/>
      <w:lvlJc w:val="right"/>
      <w:pPr>
        <w:ind w:left="7397" w:hanging="180"/>
      </w:pPr>
    </w:lvl>
  </w:abstractNum>
  <w:abstractNum w:abstractNumId="7">
    <w:nsid w:val="3FA90403"/>
    <w:multiLevelType w:val="hybridMultilevel"/>
    <w:tmpl w:val="84B0C4EE"/>
    <w:lvl w:ilvl="0" w:tplc="45985C8A">
      <w:start w:val="1"/>
      <w:numFmt w:val="decimal"/>
      <w:lvlText w:val="%1)"/>
      <w:lvlJc w:val="left"/>
      <w:pPr>
        <w:ind w:left="1157" w:hanging="360"/>
      </w:pPr>
      <w:rPr>
        <w:rFonts w:hint="default"/>
      </w:rPr>
    </w:lvl>
    <w:lvl w:ilvl="1" w:tplc="04210019" w:tentative="1">
      <w:start w:val="1"/>
      <w:numFmt w:val="lowerLetter"/>
      <w:lvlText w:val="%2."/>
      <w:lvlJc w:val="left"/>
      <w:pPr>
        <w:ind w:left="1877" w:hanging="360"/>
      </w:pPr>
    </w:lvl>
    <w:lvl w:ilvl="2" w:tplc="0421001B" w:tentative="1">
      <w:start w:val="1"/>
      <w:numFmt w:val="lowerRoman"/>
      <w:lvlText w:val="%3."/>
      <w:lvlJc w:val="right"/>
      <w:pPr>
        <w:ind w:left="2597" w:hanging="180"/>
      </w:pPr>
    </w:lvl>
    <w:lvl w:ilvl="3" w:tplc="0421000F" w:tentative="1">
      <w:start w:val="1"/>
      <w:numFmt w:val="decimal"/>
      <w:lvlText w:val="%4."/>
      <w:lvlJc w:val="left"/>
      <w:pPr>
        <w:ind w:left="3317" w:hanging="360"/>
      </w:pPr>
    </w:lvl>
    <w:lvl w:ilvl="4" w:tplc="04210019" w:tentative="1">
      <w:start w:val="1"/>
      <w:numFmt w:val="lowerLetter"/>
      <w:lvlText w:val="%5."/>
      <w:lvlJc w:val="left"/>
      <w:pPr>
        <w:ind w:left="4037" w:hanging="360"/>
      </w:pPr>
    </w:lvl>
    <w:lvl w:ilvl="5" w:tplc="0421001B" w:tentative="1">
      <w:start w:val="1"/>
      <w:numFmt w:val="lowerRoman"/>
      <w:lvlText w:val="%6."/>
      <w:lvlJc w:val="right"/>
      <w:pPr>
        <w:ind w:left="4757" w:hanging="180"/>
      </w:pPr>
    </w:lvl>
    <w:lvl w:ilvl="6" w:tplc="0421000F" w:tentative="1">
      <w:start w:val="1"/>
      <w:numFmt w:val="decimal"/>
      <w:lvlText w:val="%7."/>
      <w:lvlJc w:val="left"/>
      <w:pPr>
        <w:ind w:left="5477" w:hanging="360"/>
      </w:pPr>
    </w:lvl>
    <w:lvl w:ilvl="7" w:tplc="04210019" w:tentative="1">
      <w:start w:val="1"/>
      <w:numFmt w:val="lowerLetter"/>
      <w:lvlText w:val="%8."/>
      <w:lvlJc w:val="left"/>
      <w:pPr>
        <w:ind w:left="6197" w:hanging="360"/>
      </w:pPr>
    </w:lvl>
    <w:lvl w:ilvl="8" w:tplc="0421001B" w:tentative="1">
      <w:start w:val="1"/>
      <w:numFmt w:val="lowerRoman"/>
      <w:lvlText w:val="%9."/>
      <w:lvlJc w:val="right"/>
      <w:pPr>
        <w:ind w:left="6917" w:hanging="180"/>
      </w:pPr>
    </w:lvl>
  </w:abstractNum>
  <w:abstractNum w:abstractNumId="8">
    <w:nsid w:val="458008AE"/>
    <w:multiLevelType w:val="hybridMultilevel"/>
    <w:tmpl w:val="3816F85A"/>
    <w:lvl w:ilvl="0" w:tplc="11FA1104">
      <w:start w:val="1"/>
      <w:numFmt w:val="upp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9">
    <w:nsid w:val="468F1BCD"/>
    <w:multiLevelType w:val="hybridMultilevel"/>
    <w:tmpl w:val="7E447C22"/>
    <w:lvl w:ilvl="0" w:tplc="A47A80FA">
      <w:start w:val="1"/>
      <w:numFmt w:val="lowerLetter"/>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9894687"/>
    <w:multiLevelType w:val="hybridMultilevel"/>
    <w:tmpl w:val="63D8AA28"/>
    <w:lvl w:ilvl="0" w:tplc="5978A7D6">
      <w:start w:val="1"/>
      <w:numFmt w:val="upperLetter"/>
      <w:lvlText w:val="%1."/>
      <w:lvlJc w:val="left"/>
      <w:pPr>
        <w:ind w:left="360" w:hanging="360"/>
      </w:pPr>
      <w:rPr>
        <w:rFonts w:hint="default"/>
      </w:rPr>
    </w:lvl>
    <w:lvl w:ilvl="1" w:tplc="04210019" w:tentative="1">
      <w:start w:val="1"/>
      <w:numFmt w:val="lowerLetter"/>
      <w:lvlText w:val="%2."/>
      <w:lvlJc w:val="left"/>
      <w:pPr>
        <w:ind w:left="654" w:hanging="360"/>
      </w:pPr>
    </w:lvl>
    <w:lvl w:ilvl="2" w:tplc="0421001B" w:tentative="1">
      <w:start w:val="1"/>
      <w:numFmt w:val="lowerRoman"/>
      <w:lvlText w:val="%3."/>
      <w:lvlJc w:val="right"/>
      <w:pPr>
        <w:ind w:left="1374" w:hanging="180"/>
      </w:pPr>
    </w:lvl>
    <w:lvl w:ilvl="3" w:tplc="0421000F" w:tentative="1">
      <w:start w:val="1"/>
      <w:numFmt w:val="decimal"/>
      <w:lvlText w:val="%4."/>
      <w:lvlJc w:val="left"/>
      <w:pPr>
        <w:ind w:left="2094" w:hanging="360"/>
      </w:pPr>
    </w:lvl>
    <w:lvl w:ilvl="4" w:tplc="04210019" w:tentative="1">
      <w:start w:val="1"/>
      <w:numFmt w:val="lowerLetter"/>
      <w:lvlText w:val="%5."/>
      <w:lvlJc w:val="left"/>
      <w:pPr>
        <w:ind w:left="2814" w:hanging="360"/>
      </w:pPr>
    </w:lvl>
    <w:lvl w:ilvl="5" w:tplc="0421001B" w:tentative="1">
      <w:start w:val="1"/>
      <w:numFmt w:val="lowerRoman"/>
      <w:lvlText w:val="%6."/>
      <w:lvlJc w:val="right"/>
      <w:pPr>
        <w:ind w:left="3534" w:hanging="180"/>
      </w:pPr>
    </w:lvl>
    <w:lvl w:ilvl="6" w:tplc="0421000F" w:tentative="1">
      <w:start w:val="1"/>
      <w:numFmt w:val="decimal"/>
      <w:lvlText w:val="%7."/>
      <w:lvlJc w:val="left"/>
      <w:pPr>
        <w:ind w:left="4254" w:hanging="360"/>
      </w:pPr>
    </w:lvl>
    <w:lvl w:ilvl="7" w:tplc="04210019" w:tentative="1">
      <w:start w:val="1"/>
      <w:numFmt w:val="lowerLetter"/>
      <w:lvlText w:val="%8."/>
      <w:lvlJc w:val="left"/>
      <w:pPr>
        <w:ind w:left="4974" w:hanging="360"/>
      </w:pPr>
    </w:lvl>
    <w:lvl w:ilvl="8" w:tplc="0421001B" w:tentative="1">
      <w:start w:val="1"/>
      <w:numFmt w:val="lowerRoman"/>
      <w:lvlText w:val="%9."/>
      <w:lvlJc w:val="right"/>
      <w:pPr>
        <w:ind w:left="5694" w:hanging="180"/>
      </w:pPr>
    </w:lvl>
  </w:abstractNum>
  <w:abstractNum w:abstractNumId="11">
    <w:nsid w:val="4FB45FE0"/>
    <w:multiLevelType w:val="hybridMultilevel"/>
    <w:tmpl w:val="BC686C2E"/>
    <w:lvl w:ilvl="0" w:tplc="7E5C2F66">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2">
    <w:nsid w:val="530A6C02"/>
    <w:multiLevelType w:val="hybridMultilevel"/>
    <w:tmpl w:val="604A8762"/>
    <w:lvl w:ilvl="0" w:tplc="7826D49E">
      <w:start w:val="1"/>
      <w:numFmt w:val="decimal"/>
      <w:lvlText w:val="%1."/>
      <w:lvlJc w:val="left"/>
      <w:pPr>
        <w:ind w:left="76" w:hanging="360"/>
      </w:pPr>
      <w:rPr>
        <w:rFonts w:hint="default"/>
      </w:rPr>
    </w:lvl>
    <w:lvl w:ilvl="1" w:tplc="04210019" w:tentative="1">
      <w:start w:val="1"/>
      <w:numFmt w:val="lowerLetter"/>
      <w:lvlText w:val="%2."/>
      <w:lvlJc w:val="left"/>
      <w:pPr>
        <w:ind w:left="796" w:hanging="360"/>
      </w:pPr>
    </w:lvl>
    <w:lvl w:ilvl="2" w:tplc="0421001B" w:tentative="1">
      <w:start w:val="1"/>
      <w:numFmt w:val="lowerRoman"/>
      <w:lvlText w:val="%3."/>
      <w:lvlJc w:val="right"/>
      <w:pPr>
        <w:ind w:left="1516" w:hanging="180"/>
      </w:pPr>
    </w:lvl>
    <w:lvl w:ilvl="3" w:tplc="0421000F" w:tentative="1">
      <w:start w:val="1"/>
      <w:numFmt w:val="decimal"/>
      <w:lvlText w:val="%4."/>
      <w:lvlJc w:val="left"/>
      <w:pPr>
        <w:ind w:left="2236" w:hanging="360"/>
      </w:pPr>
    </w:lvl>
    <w:lvl w:ilvl="4" w:tplc="04210019" w:tentative="1">
      <w:start w:val="1"/>
      <w:numFmt w:val="lowerLetter"/>
      <w:lvlText w:val="%5."/>
      <w:lvlJc w:val="left"/>
      <w:pPr>
        <w:ind w:left="2956" w:hanging="360"/>
      </w:pPr>
    </w:lvl>
    <w:lvl w:ilvl="5" w:tplc="0421001B" w:tentative="1">
      <w:start w:val="1"/>
      <w:numFmt w:val="lowerRoman"/>
      <w:lvlText w:val="%6."/>
      <w:lvlJc w:val="right"/>
      <w:pPr>
        <w:ind w:left="3676" w:hanging="180"/>
      </w:pPr>
    </w:lvl>
    <w:lvl w:ilvl="6" w:tplc="0421000F" w:tentative="1">
      <w:start w:val="1"/>
      <w:numFmt w:val="decimal"/>
      <w:lvlText w:val="%7."/>
      <w:lvlJc w:val="left"/>
      <w:pPr>
        <w:ind w:left="4396" w:hanging="360"/>
      </w:pPr>
    </w:lvl>
    <w:lvl w:ilvl="7" w:tplc="04210019" w:tentative="1">
      <w:start w:val="1"/>
      <w:numFmt w:val="lowerLetter"/>
      <w:lvlText w:val="%8."/>
      <w:lvlJc w:val="left"/>
      <w:pPr>
        <w:ind w:left="5116" w:hanging="360"/>
      </w:pPr>
    </w:lvl>
    <w:lvl w:ilvl="8" w:tplc="0421001B" w:tentative="1">
      <w:start w:val="1"/>
      <w:numFmt w:val="lowerRoman"/>
      <w:lvlText w:val="%9."/>
      <w:lvlJc w:val="right"/>
      <w:pPr>
        <w:ind w:left="5836" w:hanging="180"/>
      </w:pPr>
    </w:lvl>
  </w:abstractNum>
  <w:abstractNum w:abstractNumId="13">
    <w:nsid w:val="578142F0"/>
    <w:multiLevelType w:val="hybridMultilevel"/>
    <w:tmpl w:val="9028B792"/>
    <w:lvl w:ilvl="0" w:tplc="844A92F6">
      <w:start w:val="1"/>
      <w:numFmt w:val="decimal"/>
      <w:lvlText w:val="%1)"/>
      <w:lvlJc w:val="left"/>
      <w:pPr>
        <w:ind w:left="1636" w:hanging="360"/>
      </w:pPr>
      <w:rPr>
        <w:rFonts w:hint="default"/>
      </w:rPr>
    </w:lvl>
    <w:lvl w:ilvl="1" w:tplc="04210019" w:tentative="1">
      <w:start w:val="1"/>
      <w:numFmt w:val="lowerLetter"/>
      <w:lvlText w:val="%2."/>
      <w:lvlJc w:val="left"/>
      <w:pPr>
        <w:ind w:left="2356" w:hanging="360"/>
      </w:pPr>
    </w:lvl>
    <w:lvl w:ilvl="2" w:tplc="0421001B" w:tentative="1">
      <w:start w:val="1"/>
      <w:numFmt w:val="lowerRoman"/>
      <w:lvlText w:val="%3."/>
      <w:lvlJc w:val="right"/>
      <w:pPr>
        <w:ind w:left="3076" w:hanging="180"/>
      </w:pPr>
    </w:lvl>
    <w:lvl w:ilvl="3" w:tplc="0421000F" w:tentative="1">
      <w:start w:val="1"/>
      <w:numFmt w:val="decimal"/>
      <w:lvlText w:val="%4."/>
      <w:lvlJc w:val="left"/>
      <w:pPr>
        <w:ind w:left="3796" w:hanging="360"/>
      </w:pPr>
    </w:lvl>
    <w:lvl w:ilvl="4" w:tplc="04210019" w:tentative="1">
      <w:start w:val="1"/>
      <w:numFmt w:val="lowerLetter"/>
      <w:lvlText w:val="%5."/>
      <w:lvlJc w:val="left"/>
      <w:pPr>
        <w:ind w:left="4516" w:hanging="360"/>
      </w:pPr>
    </w:lvl>
    <w:lvl w:ilvl="5" w:tplc="0421001B" w:tentative="1">
      <w:start w:val="1"/>
      <w:numFmt w:val="lowerRoman"/>
      <w:lvlText w:val="%6."/>
      <w:lvlJc w:val="right"/>
      <w:pPr>
        <w:ind w:left="5236" w:hanging="180"/>
      </w:pPr>
    </w:lvl>
    <w:lvl w:ilvl="6" w:tplc="0421000F" w:tentative="1">
      <w:start w:val="1"/>
      <w:numFmt w:val="decimal"/>
      <w:lvlText w:val="%7."/>
      <w:lvlJc w:val="left"/>
      <w:pPr>
        <w:ind w:left="5956" w:hanging="360"/>
      </w:pPr>
    </w:lvl>
    <w:lvl w:ilvl="7" w:tplc="04210019" w:tentative="1">
      <w:start w:val="1"/>
      <w:numFmt w:val="lowerLetter"/>
      <w:lvlText w:val="%8."/>
      <w:lvlJc w:val="left"/>
      <w:pPr>
        <w:ind w:left="6676" w:hanging="360"/>
      </w:pPr>
    </w:lvl>
    <w:lvl w:ilvl="8" w:tplc="0421001B" w:tentative="1">
      <w:start w:val="1"/>
      <w:numFmt w:val="lowerRoman"/>
      <w:lvlText w:val="%9."/>
      <w:lvlJc w:val="right"/>
      <w:pPr>
        <w:ind w:left="7396" w:hanging="180"/>
      </w:pPr>
    </w:lvl>
  </w:abstractNum>
  <w:abstractNum w:abstractNumId="14">
    <w:nsid w:val="651A5660"/>
    <w:multiLevelType w:val="hybridMultilevel"/>
    <w:tmpl w:val="E4F639A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68BF22EE"/>
    <w:multiLevelType w:val="hybridMultilevel"/>
    <w:tmpl w:val="E36642C8"/>
    <w:lvl w:ilvl="0" w:tplc="29C032BC">
      <w:start w:val="7"/>
      <w:numFmt w:val="bullet"/>
      <w:lvlText w:val="-"/>
      <w:lvlJc w:val="left"/>
      <w:pPr>
        <w:ind w:left="1430" w:hanging="360"/>
      </w:pPr>
      <w:rPr>
        <w:rFonts w:ascii="Times New Roman" w:eastAsia="Calibri" w:hAnsi="Times New Roman" w:cs="Times New Roman" w:hint="default"/>
      </w:rPr>
    </w:lvl>
    <w:lvl w:ilvl="1" w:tplc="04210003" w:tentative="1">
      <w:start w:val="1"/>
      <w:numFmt w:val="bullet"/>
      <w:lvlText w:val="o"/>
      <w:lvlJc w:val="left"/>
      <w:pPr>
        <w:ind w:left="2150" w:hanging="360"/>
      </w:pPr>
      <w:rPr>
        <w:rFonts w:ascii="Courier New" w:hAnsi="Courier New" w:cs="Courier New" w:hint="default"/>
      </w:rPr>
    </w:lvl>
    <w:lvl w:ilvl="2" w:tplc="04210005" w:tentative="1">
      <w:start w:val="1"/>
      <w:numFmt w:val="bullet"/>
      <w:lvlText w:val=""/>
      <w:lvlJc w:val="left"/>
      <w:pPr>
        <w:ind w:left="2870" w:hanging="360"/>
      </w:pPr>
      <w:rPr>
        <w:rFonts w:ascii="Wingdings" w:hAnsi="Wingdings" w:hint="default"/>
      </w:rPr>
    </w:lvl>
    <w:lvl w:ilvl="3" w:tplc="04210001" w:tentative="1">
      <w:start w:val="1"/>
      <w:numFmt w:val="bullet"/>
      <w:lvlText w:val=""/>
      <w:lvlJc w:val="left"/>
      <w:pPr>
        <w:ind w:left="3590" w:hanging="360"/>
      </w:pPr>
      <w:rPr>
        <w:rFonts w:ascii="Symbol" w:hAnsi="Symbol" w:hint="default"/>
      </w:rPr>
    </w:lvl>
    <w:lvl w:ilvl="4" w:tplc="04210003" w:tentative="1">
      <w:start w:val="1"/>
      <w:numFmt w:val="bullet"/>
      <w:lvlText w:val="o"/>
      <w:lvlJc w:val="left"/>
      <w:pPr>
        <w:ind w:left="4310" w:hanging="360"/>
      </w:pPr>
      <w:rPr>
        <w:rFonts w:ascii="Courier New" w:hAnsi="Courier New" w:cs="Courier New" w:hint="default"/>
      </w:rPr>
    </w:lvl>
    <w:lvl w:ilvl="5" w:tplc="04210005" w:tentative="1">
      <w:start w:val="1"/>
      <w:numFmt w:val="bullet"/>
      <w:lvlText w:val=""/>
      <w:lvlJc w:val="left"/>
      <w:pPr>
        <w:ind w:left="5030" w:hanging="360"/>
      </w:pPr>
      <w:rPr>
        <w:rFonts w:ascii="Wingdings" w:hAnsi="Wingdings" w:hint="default"/>
      </w:rPr>
    </w:lvl>
    <w:lvl w:ilvl="6" w:tplc="04210001" w:tentative="1">
      <w:start w:val="1"/>
      <w:numFmt w:val="bullet"/>
      <w:lvlText w:val=""/>
      <w:lvlJc w:val="left"/>
      <w:pPr>
        <w:ind w:left="5750" w:hanging="360"/>
      </w:pPr>
      <w:rPr>
        <w:rFonts w:ascii="Symbol" w:hAnsi="Symbol" w:hint="default"/>
      </w:rPr>
    </w:lvl>
    <w:lvl w:ilvl="7" w:tplc="04210003" w:tentative="1">
      <w:start w:val="1"/>
      <w:numFmt w:val="bullet"/>
      <w:lvlText w:val="o"/>
      <w:lvlJc w:val="left"/>
      <w:pPr>
        <w:ind w:left="6470" w:hanging="360"/>
      </w:pPr>
      <w:rPr>
        <w:rFonts w:ascii="Courier New" w:hAnsi="Courier New" w:cs="Courier New" w:hint="default"/>
      </w:rPr>
    </w:lvl>
    <w:lvl w:ilvl="8" w:tplc="04210005" w:tentative="1">
      <w:start w:val="1"/>
      <w:numFmt w:val="bullet"/>
      <w:lvlText w:val=""/>
      <w:lvlJc w:val="left"/>
      <w:pPr>
        <w:ind w:left="7190" w:hanging="360"/>
      </w:pPr>
      <w:rPr>
        <w:rFonts w:ascii="Wingdings" w:hAnsi="Wingdings" w:hint="default"/>
      </w:rPr>
    </w:lvl>
  </w:abstractNum>
  <w:abstractNum w:abstractNumId="16">
    <w:nsid w:val="6C913C1B"/>
    <w:multiLevelType w:val="hybridMultilevel"/>
    <w:tmpl w:val="9F9A8124"/>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70CA3F8E"/>
    <w:multiLevelType w:val="hybridMultilevel"/>
    <w:tmpl w:val="C1686C14"/>
    <w:lvl w:ilvl="0" w:tplc="41305936">
      <w:start w:val="4"/>
      <w:numFmt w:val="decimal"/>
      <w:lvlText w:val="%1"/>
      <w:lvlJc w:val="left"/>
      <w:pPr>
        <w:ind w:left="-66" w:hanging="360"/>
      </w:pPr>
      <w:rPr>
        <w:rFonts w:hint="default"/>
      </w:rPr>
    </w:lvl>
    <w:lvl w:ilvl="1" w:tplc="04210019" w:tentative="1">
      <w:start w:val="1"/>
      <w:numFmt w:val="lowerLetter"/>
      <w:lvlText w:val="%2."/>
      <w:lvlJc w:val="left"/>
      <w:pPr>
        <w:ind w:left="654" w:hanging="360"/>
      </w:pPr>
    </w:lvl>
    <w:lvl w:ilvl="2" w:tplc="0421001B" w:tentative="1">
      <w:start w:val="1"/>
      <w:numFmt w:val="lowerRoman"/>
      <w:lvlText w:val="%3."/>
      <w:lvlJc w:val="right"/>
      <w:pPr>
        <w:ind w:left="1374" w:hanging="180"/>
      </w:pPr>
    </w:lvl>
    <w:lvl w:ilvl="3" w:tplc="0421000F" w:tentative="1">
      <w:start w:val="1"/>
      <w:numFmt w:val="decimal"/>
      <w:lvlText w:val="%4."/>
      <w:lvlJc w:val="left"/>
      <w:pPr>
        <w:ind w:left="2094" w:hanging="360"/>
      </w:pPr>
    </w:lvl>
    <w:lvl w:ilvl="4" w:tplc="04210019" w:tentative="1">
      <w:start w:val="1"/>
      <w:numFmt w:val="lowerLetter"/>
      <w:lvlText w:val="%5."/>
      <w:lvlJc w:val="left"/>
      <w:pPr>
        <w:ind w:left="2814" w:hanging="360"/>
      </w:pPr>
    </w:lvl>
    <w:lvl w:ilvl="5" w:tplc="0421001B" w:tentative="1">
      <w:start w:val="1"/>
      <w:numFmt w:val="lowerRoman"/>
      <w:lvlText w:val="%6."/>
      <w:lvlJc w:val="right"/>
      <w:pPr>
        <w:ind w:left="3534" w:hanging="180"/>
      </w:pPr>
    </w:lvl>
    <w:lvl w:ilvl="6" w:tplc="0421000F" w:tentative="1">
      <w:start w:val="1"/>
      <w:numFmt w:val="decimal"/>
      <w:lvlText w:val="%7."/>
      <w:lvlJc w:val="left"/>
      <w:pPr>
        <w:ind w:left="4254" w:hanging="360"/>
      </w:pPr>
    </w:lvl>
    <w:lvl w:ilvl="7" w:tplc="04210019" w:tentative="1">
      <w:start w:val="1"/>
      <w:numFmt w:val="lowerLetter"/>
      <w:lvlText w:val="%8."/>
      <w:lvlJc w:val="left"/>
      <w:pPr>
        <w:ind w:left="4974" w:hanging="360"/>
      </w:pPr>
    </w:lvl>
    <w:lvl w:ilvl="8" w:tplc="0421001B" w:tentative="1">
      <w:start w:val="1"/>
      <w:numFmt w:val="lowerRoman"/>
      <w:lvlText w:val="%9."/>
      <w:lvlJc w:val="right"/>
      <w:pPr>
        <w:ind w:left="5694" w:hanging="180"/>
      </w:pPr>
    </w:lvl>
  </w:abstractNum>
  <w:abstractNum w:abstractNumId="18">
    <w:nsid w:val="73D166A3"/>
    <w:multiLevelType w:val="hybridMultilevel"/>
    <w:tmpl w:val="79B0DAF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757446D3"/>
    <w:multiLevelType w:val="hybridMultilevel"/>
    <w:tmpl w:val="5430441E"/>
    <w:lvl w:ilvl="0" w:tplc="851E5C38">
      <w:start w:val="2"/>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0">
    <w:nsid w:val="77FB2C78"/>
    <w:multiLevelType w:val="hybridMultilevel"/>
    <w:tmpl w:val="379E33C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7AF56EB8"/>
    <w:multiLevelType w:val="hybridMultilevel"/>
    <w:tmpl w:val="31760202"/>
    <w:lvl w:ilvl="0" w:tplc="D09A1E84">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num w:numId="1">
    <w:abstractNumId w:val="8"/>
  </w:num>
  <w:num w:numId="2">
    <w:abstractNumId w:val="5"/>
  </w:num>
  <w:num w:numId="3">
    <w:abstractNumId w:val="1"/>
  </w:num>
  <w:num w:numId="4">
    <w:abstractNumId w:val="0"/>
  </w:num>
  <w:num w:numId="5">
    <w:abstractNumId w:val="9"/>
  </w:num>
  <w:num w:numId="6">
    <w:abstractNumId w:val="10"/>
  </w:num>
  <w:num w:numId="7">
    <w:abstractNumId w:val="16"/>
  </w:num>
  <w:num w:numId="8">
    <w:abstractNumId w:val="12"/>
  </w:num>
  <w:num w:numId="9">
    <w:abstractNumId w:val="17"/>
  </w:num>
  <w:num w:numId="10">
    <w:abstractNumId w:val="19"/>
  </w:num>
  <w:num w:numId="11">
    <w:abstractNumId w:val="6"/>
  </w:num>
  <w:num w:numId="12">
    <w:abstractNumId w:val="13"/>
  </w:num>
  <w:num w:numId="13">
    <w:abstractNumId w:val="15"/>
  </w:num>
  <w:num w:numId="14">
    <w:abstractNumId w:val="20"/>
  </w:num>
  <w:num w:numId="15">
    <w:abstractNumId w:val="2"/>
  </w:num>
  <w:num w:numId="16">
    <w:abstractNumId w:val="7"/>
  </w:num>
  <w:num w:numId="17">
    <w:abstractNumId w:val="18"/>
  </w:num>
  <w:num w:numId="18">
    <w:abstractNumId w:val="3"/>
  </w:num>
  <w:num w:numId="19">
    <w:abstractNumId w:val="21"/>
  </w:num>
  <w:num w:numId="20">
    <w:abstractNumId w:val="14"/>
  </w:num>
  <w:num w:numId="21">
    <w:abstractNumId w:val="4"/>
  </w:num>
  <w:num w:numId="2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20"/>
  <w:characterSpacingControl w:val="doNotCompress"/>
  <w:compat/>
  <w:rsids>
    <w:rsidRoot w:val="00B34B79"/>
    <w:rsid w:val="00000D52"/>
    <w:rsid w:val="00001C13"/>
    <w:rsid w:val="000027B9"/>
    <w:rsid w:val="00002BB6"/>
    <w:rsid w:val="000039A1"/>
    <w:rsid w:val="000041AB"/>
    <w:rsid w:val="00005405"/>
    <w:rsid w:val="00011800"/>
    <w:rsid w:val="00012312"/>
    <w:rsid w:val="00012534"/>
    <w:rsid w:val="000133C3"/>
    <w:rsid w:val="00014717"/>
    <w:rsid w:val="00014BDE"/>
    <w:rsid w:val="000157D9"/>
    <w:rsid w:val="000177B3"/>
    <w:rsid w:val="00021D97"/>
    <w:rsid w:val="000227A4"/>
    <w:rsid w:val="0002287C"/>
    <w:rsid w:val="00022A85"/>
    <w:rsid w:val="00023E63"/>
    <w:rsid w:val="000240F3"/>
    <w:rsid w:val="00024B6B"/>
    <w:rsid w:val="00024CE8"/>
    <w:rsid w:val="00025334"/>
    <w:rsid w:val="0002574B"/>
    <w:rsid w:val="00025CB0"/>
    <w:rsid w:val="0002780E"/>
    <w:rsid w:val="000306C6"/>
    <w:rsid w:val="000321FA"/>
    <w:rsid w:val="00032D9B"/>
    <w:rsid w:val="00033246"/>
    <w:rsid w:val="0003331D"/>
    <w:rsid w:val="00033AAC"/>
    <w:rsid w:val="00033E33"/>
    <w:rsid w:val="000343EE"/>
    <w:rsid w:val="000350D4"/>
    <w:rsid w:val="0003526E"/>
    <w:rsid w:val="0003730F"/>
    <w:rsid w:val="000410EE"/>
    <w:rsid w:val="000423DC"/>
    <w:rsid w:val="00043B29"/>
    <w:rsid w:val="00044E21"/>
    <w:rsid w:val="0004637C"/>
    <w:rsid w:val="00050119"/>
    <w:rsid w:val="00051625"/>
    <w:rsid w:val="00051BB2"/>
    <w:rsid w:val="00052531"/>
    <w:rsid w:val="0005286D"/>
    <w:rsid w:val="00052AB2"/>
    <w:rsid w:val="00052D67"/>
    <w:rsid w:val="000542F5"/>
    <w:rsid w:val="0005465E"/>
    <w:rsid w:val="00054B92"/>
    <w:rsid w:val="0005538C"/>
    <w:rsid w:val="000564BA"/>
    <w:rsid w:val="00057200"/>
    <w:rsid w:val="0005797D"/>
    <w:rsid w:val="00060936"/>
    <w:rsid w:val="000610DB"/>
    <w:rsid w:val="0006137C"/>
    <w:rsid w:val="00063787"/>
    <w:rsid w:val="00065698"/>
    <w:rsid w:val="00066B89"/>
    <w:rsid w:val="00066D75"/>
    <w:rsid w:val="00066F7A"/>
    <w:rsid w:val="00067B9E"/>
    <w:rsid w:val="000706B4"/>
    <w:rsid w:val="00071C18"/>
    <w:rsid w:val="00071C7E"/>
    <w:rsid w:val="00071EE2"/>
    <w:rsid w:val="0007241A"/>
    <w:rsid w:val="000727B8"/>
    <w:rsid w:val="00072B3C"/>
    <w:rsid w:val="00073825"/>
    <w:rsid w:val="000744F5"/>
    <w:rsid w:val="00075B2F"/>
    <w:rsid w:val="000768D5"/>
    <w:rsid w:val="000779F5"/>
    <w:rsid w:val="000804AF"/>
    <w:rsid w:val="00080E84"/>
    <w:rsid w:val="00081D20"/>
    <w:rsid w:val="000850DC"/>
    <w:rsid w:val="00086D93"/>
    <w:rsid w:val="00087298"/>
    <w:rsid w:val="00090162"/>
    <w:rsid w:val="00090BC3"/>
    <w:rsid w:val="00091A74"/>
    <w:rsid w:val="00091D0C"/>
    <w:rsid w:val="00091D44"/>
    <w:rsid w:val="00092952"/>
    <w:rsid w:val="00093070"/>
    <w:rsid w:val="00093952"/>
    <w:rsid w:val="000941C3"/>
    <w:rsid w:val="000947C4"/>
    <w:rsid w:val="00094BBA"/>
    <w:rsid w:val="00095680"/>
    <w:rsid w:val="000961EB"/>
    <w:rsid w:val="00097559"/>
    <w:rsid w:val="0009757D"/>
    <w:rsid w:val="000A01B7"/>
    <w:rsid w:val="000A0204"/>
    <w:rsid w:val="000A103F"/>
    <w:rsid w:val="000A1162"/>
    <w:rsid w:val="000A1601"/>
    <w:rsid w:val="000A21C4"/>
    <w:rsid w:val="000A339E"/>
    <w:rsid w:val="000A3A99"/>
    <w:rsid w:val="000A4803"/>
    <w:rsid w:val="000A5C23"/>
    <w:rsid w:val="000A5F27"/>
    <w:rsid w:val="000A6A2E"/>
    <w:rsid w:val="000A7458"/>
    <w:rsid w:val="000A7C5E"/>
    <w:rsid w:val="000B20A6"/>
    <w:rsid w:val="000B508B"/>
    <w:rsid w:val="000B5147"/>
    <w:rsid w:val="000B540C"/>
    <w:rsid w:val="000B642A"/>
    <w:rsid w:val="000B6B2F"/>
    <w:rsid w:val="000B7B73"/>
    <w:rsid w:val="000C00E2"/>
    <w:rsid w:val="000C03D2"/>
    <w:rsid w:val="000C131B"/>
    <w:rsid w:val="000C1698"/>
    <w:rsid w:val="000C1DAD"/>
    <w:rsid w:val="000C2FAE"/>
    <w:rsid w:val="000C3FED"/>
    <w:rsid w:val="000C58D7"/>
    <w:rsid w:val="000C59A9"/>
    <w:rsid w:val="000C7D97"/>
    <w:rsid w:val="000D04B9"/>
    <w:rsid w:val="000D064B"/>
    <w:rsid w:val="000D0F4D"/>
    <w:rsid w:val="000D1ECE"/>
    <w:rsid w:val="000D2257"/>
    <w:rsid w:val="000D2576"/>
    <w:rsid w:val="000D27FA"/>
    <w:rsid w:val="000D2CC9"/>
    <w:rsid w:val="000D3B36"/>
    <w:rsid w:val="000D3E3E"/>
    <w:rsid w:val="000D564D"/>
    <w:rsid w:val="000D6248"/>
    <w:rsid w:val="000E2202"/>
    <w:rsid w:val="000E2B9D"/>
    <w:rsid w:val="000E2C1A"/>
    <w:rsid w:val="000E325A"/>
    <w:rsid w:val="000E34BC"/>
    <w:rsid w:val="000E3E4A"/>
    <w:rsid w:val="000E3F92"/>
    <w:rsid w:val="000E5100"/>
    <w:rsid w:val="000E5294"/>
    <w:rsid w:val="000E60EC"/>
    <w:rsid w:val="000E6195"/>
    <w:rsid w:val="000E637A"/>
    <w:rsid w:val="000E6D32"/>
    <w:rsid w:val="000E6D8C"/>
    <w:rsid w:val="000F0491"/>
    <w:rsid w:val="000F0AD0"/>
    <w:rsid w:val="000F0FA0"/>
    <w:rsid w:val="000F1411"/>
    <w:rsid w:val="000F23DA"/>
    <w:rsid w:val="000F3460"/>
    <w:rsid w:val="000F4376"/>
    <w:rsid w:val="000F47BC"/>
    <w:rsid w:val="000F4A69"/>
    <w:rsid w:val="000F4AD8"/>
    <w:rsid w:val="000F62C8"/>
    <w:rsid w:val="000F62DD"/>
    <w:rsid w:val="000F6730"/>
    <w:rsid w:val="000F6F08"/>
    <w:rsid w:val="001003C1"/>
    <w:rsid w:val="0010176A"/>
    <w:rsid w:val="00101BD5"/>
    <w:rsid w:val="0010287E"/>
    <w:rsid w:val="00103FC1"/>
    <w:rsid w:val="001045F6"/>
    <w:rsid w:val="00104880"/>
    <w:rsid w:val="00104FCD"/>
    <w:rsid w:val="001059EF"/>
    <w:rsid w:val="00105C4D"/>
    <w:rsid w:val="001060A6"/>
    <w:rsid w:val="00106E80"/>
    <w:rsid w:val="00107B68"/>
    <w:rsid w:val="001107BC"/>
    <w:rsid w:val="00110923"/>
    <w:rsid w:val="00110C55"/>
    <w:rsid w:val="0011603B"/>
    <w:rsid w:val="0011623D"/>
    <w:rsid w:val="00117966"/>
    <w:rsid w:val="001214DD"/>
    <w:rsid w:val="001225E1"/>
    <w:rsid w:val="00122697"/>
    <w:rsid w:val="00122A28"/>
    <w:rsid w:val="00123634"/>
    <w:rsid w:val="00124A89"/>
    <w:rsid w:val="00126263"/>
    <w:rsid w:val="0012690F"/>
    <w:rsid w:val="00127515"/>
    <w:rsid w:val="001278F2"/>
    <w:rsid w:val="00127F29"/>
    <w:rsid w:val="0013049C"/>
    <w:rsid w:val="001316A4"/>
    <w:rsid w:val="00133E9F"/>
    <w:rsid w:val="00133EBC"/>
    <w:rsid w:val="00134E91"/>
    <w:rsid w:val="00134F9C"/>
    <w:rsid w:val="001350F9"/>
    <w:rsid w:val="00135EE8"/>
    <w:rsid w:val="00136BFF"/>
    <w:rsid w:val="00136C3A"/>
    <w:rsid w:val="00137054"/>
    <w:rsid w:val="0013766C"/>
    <w:rsid w:val="0014303E"/>
    <w:rsid w:val="00144C12"/>
    <w:rsid w:val="00145218"/>
    <w:rsid w:val="001453C9"/>
    <w:rsid w:val="00145856"/>
    <w:rsid w:val="00146087"/>
    <w:rsid w:val="00146DBA"/>
    <w:rsid w:val="001475E4"/>
    <w:rsid w:val="001514F8"/>
    <w:rsid w:val="00151723"/>
    <w:rsid w:val="00151C67"/>
    <w:rsid w:val="00151D59"/>
    <w:rsid w:val="00151F8C"/>
    <w:rsid w:val="001520C0"/>
    <w:rsid w:val="001527F7"/>
    <w:rsid w:val="00152FBD"/>
    <w:rsid w:val="00153035"/>
    <w:rsid w:val="00153B41"/>
    <w:rsid w:val="00153E06"/>
    <w:rsid w:val="0015610F"/>
    <w:rsid w:val="001563F3"/>
    <w:rsid w:val="001623C4"/>
    <w:rsid w:val="00163471"/>
    <w:rsid w:val="001635C8"/>
    <w:rsid w:val="00165C64"/>
    <w:rsid w:val="00170967"/>
    <w:rsid w:val="00171D19"/>
    <w:rsid w:val="00171EBA"/>
    <w:rsid w:val="00172287"/>
    <w:rsid w:val="001728C8"/>
    <w:rsid w:val="00173894"/>
    <w:rsid w:val="00173940"/>
    <w:rsid w:val="00174703"/>
    <w:rsid w:val="00174C19"/>
    <w:rsid w:val="001752F8"/>
    <w:rsid w:val="00175510"/>
    <w:rsid w:val="00176425"/>
    <w:rsid w:val="0017760F"/>
    <w:rsid w:val="00177C39"/>
    <w:rsid w:val="00181624"/>
    <w:rsid w:val="0018246C"/>
    <w:rsid w:val="00182894"/>
    <w:rsid w:val="00183314"/>
    <w:rsid w:val="00183CDE"/>
    <w:rsid w:val="00184A11"/>
    <w:rsid w:val="00184A90"/>
    <w:rsid w:val="00185415"/>
    <w:rsid w:val="001856EE"/>
    <w:rsid w:val="00185C7D"/>
    <w:rsid w:val="00187439"/>
    <w:rsid w:val="00187843"/>
    <w:rsid w:val="001900EB"/>
    <w:rsid w:val="00190E72"/>
    <w:rsid w:val="00191AB5"/>
    <w:rsid w:val="00191F28"/>
    <w:rsid w:val="001923CF"/>
    <w:rsid w:val="0019252C"/>
    <w:rsid w:val="00193505"/>
    <w:rsid w:val="0019439C"/>
    <w:rsid w:val="0019466D"/>
    <w:rsid w:val="00194E8B"/>
    <w:rsid w:val="001954BA"/>
    <w:rsid w:val="001959D0"/>
    <w:rsid w:val="00195BFC"/>
    <w:rsid w:val="00195F17"/>
    <w:rsid w:val="00196813"/>
    <w:rsid w:val="001976FD"/>
    <w:rsid w:val="001A03F5"/>
    <w:rsid w:val="001A07EA"/>
    <w:rsid w:val="001A15A2"/>
    <w:rsid w:val="001A1858"/>
    <w:rsid w:val="001A22C9"/>
    <w:rsid w:val="001A2C8A"/>
    <w:rsid w:val="001A2EDB"/>
    <w:rsid w:val="001A347A"/>
    <w:rsid w:val="001A399E"/>
    <w:rsid w:val="001A54D2"/>
    <w:rsid w:val="001A56C1"/>
    <w:rsid w:val="001A5F3A"/>
    <w:rsid w:val="001A67AD"/>
    <w:rsid w:val="001A6F13"/>
    <w:rsid w:val="001A7121"/>
    <w:rsid w:val="001A72C9"/>
    <w:rsid w:val="001A7584"/>
    <w:rsid w:val="001A7A23"/>
    <w:rsid w:val="001B021C"/>
    <w:rsid w:val="001B06FF"/>
    <w:rsid w:val="001B1BBB"/>
    <w:rsid w:val="001B212E"/>
    <w:rsid w:val="001B287E"/>
    <w:rsid w:val="001B2C1B"/>
    <w:rsid w:val="001B3DBC"/>
    <w:rsid w:val="001B465A"/>
    <w:rsid w:val="001B49C6"/>
    <w:rsid w:val="001B4A57"/>
    <w:rsid w:val="001B4D58"/>
    <w:rsid w:val="001B5637"/>
    <w:rsid w:val="001B5ADF"/>
    <w:rsid w:val="001B65E2"/>
    <w:rsid w:val="001B67D5"/>
    <w:rsid w:val="001B6BF0"/>
    <w:rsid w:val="001C18F8"/>
    <w:rsid w:val="001C1F17"/>
    <w:rsid w:val="001C285C"/>
    <w:rsid w:val="001C2C7E"/>
    <w:rsid w:val="001C422D"/>
    <w:rsid w:val="001C4951"/>
    <w:rsid w:val="001C6501"/>
    <w:rsid w:val="001C674A"/>
    <w:rsid w:val="001C74DC"/>
    <w:rsid w:val="001C7BC6"/>
    <w:rsid w:val="001C7CD0"/>
    <w:rsid w:val="001D1DC3"/>
    <w:rsid w:val="001D23D0"/>
    <w:rsid w:val="001D2D2E"/>
    <w:rsid w:val="001D375E"/>
    <w:rsid w:val="001D4634"/>
    <w:rsid w:val="001D4AD2"/>
    <w:rsid w:val="001D4DAE"/>
    <w:rsid w:val="001D5DE8"/>
    <w:rsid w:val="001D6852"/>
    <w:rsid w:val="001E0A1C"/>
    <w:rsid w:val="001E0B8A"/>
    <w:rsid w:val="001E1249"/>
    <w:rsid w:val="001E3698"/>
    <w:rsid w:val="001E5109"/>
    <w:rsid w:val="001E580F"/>
    <w:rsid w:val="001E5F23"/>
    <w:rsid w:val="001F11AD"/>
    <w:rsid w:val="001F25AB"/>
    <w:rsid w:val="001F4A3D"/>
    <w:rsid w:val="001F4CAA"/>
    <w:rsid w:val="001F545F"/>
    <w:rsid w:val="001F59CB"/>
    <w:rsid w:val="001F5C17"/>
    <w:rsid w:val="001F5E96"/>
    <w:rsid w:val="001F6668"/>
    <w:rsid w:val="001F7362"/>
    <w:rsid w:val="001F7B29"/>
    <w:rsid w:val="002000A2"/>
    <w:rsid w:val="002000BC"/>
    <w:rsid w:val="002002D1"/>
    <w:rsid w:val="00201B88"/>
    <w:rsid w:val="00202513"/>
    <w:rsid w:val="00203C0D"/>
    <w:rsid w:val="00206200"/>
    <w:rsid w:val="00206E31"/>
    <w:rsid w:val="002071CD"/>
    <w:rsid w:val="002106B3"/>
    <w:rsid w:val="00210A40"/>
    <w:rsid w:val="0021221A"/>
    <w:rsid w:val="00212374"/>
    <w:rsid w:val="002126D1"/>
    <w:rsid w:val="00212A5C"/>
    <w:rsid w:val="00212AA3"/>
    <w:rsid w:val="00212DC7"/>
    <w:rsid w:val="00213268"/>
    <w:rsid w:val="0021347C"/>
    <w:rsid w:val="0021545A"/>
    <w:rsid w:val="002165C6"/>
    <w:rsid w:val="002168E8"/>
    <w:rsid w:val="00220739"/>
    <w:rsid w:val="00220BAC"/>
    <w:rsid w:val="00222153"/>
    <w:rsid w:val="00224CCC"/>
    <w:rsid w:val="00225394"/>
    <w:rsid w:val="00226A06"/>
    <w:rsid w:val="00227006"/>
    <w:rsid w:val="00227161"/>
    <w:rsid w:val="002271D7"/>
    <w:rsid w:val="00231E07"/>
    <w:rsid w:val="0023202F"/>
    <w:rsid w:val="00234D78"/>
    <w:rsid w:val="002359A8"/>
    <w:rsid w:val="00235EDF"/>
    <w:rsid w:val="00236747"/>
    <w:rsid w:val="002367D1"/>
    <w:rsid w:val="00241422"/>
    <w:rsid w:val="00241E81"/>
    <w:rsid w:val="00242430"/>
    <w:rsid w:val="00242D36"/>
    <w:rsid w:val="00242FF8"/>
    <w:rsid w:val="002433BC"/>
    <w:rsid w:val="0024361B"/>
    <w:rsid w:val="00243BC1"/>
    <w:rsid w:val="00243ED3"/>
    <w:rsid w:val="0024479C"/>
    <w:rsid w:val="00246553"/>
    <w:rsid w:val="00246573"/>
    <w:rsid w:val="00246B66"/>
    <w:rsid w:val="00247520"/>
    <w:rsid w:val="0025073E"/>
    <w:rsid w:val="00252CB8"/>
    <w:rsid w:val="00254895"/>
    <w:rsid w:val="00254FF1"/>
    <w:rsid w:val="00255281"/>
    <w:rsid w:val="002557FB"/>
    <w:rsid w:val="00255E08"/>
    <w:rsid w:val="00256965"/>
    <w:rsid w:val="00256D7A"/>
    <w:rsid w:val="0025756D"/>
    <w:rsid w:val="00260906"/>
    <w:rsid w:val="00260D3C"/>
    <w:rsid w:val="002616B0"/>
    <w:rsid w:val="002627D6"/>
    <w:rsid w:val="00262BDC"/>
    <w:rsid w:val="00263352"/>
    <w:rsid w:val="002633FA"/>
    <w:rsid w:val="00264951"/>
    <w:rsid w:val="00264BCF"/>
    <w:rsid w:val="00266898"/>
    <w:rsid w:val="002669CA"/>
    <w:rsid w:val="00267271"/>
    <w:rsid w:val="00267FD7"/>
    <w:rsid w:val="002700BF"/>
    <w:rsid w:val="00270459"/>
    <w:rsid w:val="00271251"/>
    <w:rsid w:val="002712E9"/>
    <w:rsid w:val="00271FBF"/>
    <w:rsid w:val="0027254D"/>
    <w:rsid w:val="002726E1"/>
    <w:rsid w:val="00273A6F"/>
    <w:rsid w:val="00273E38"/>
    <w:rsid w:val="00274860"/>
    <w:rsid w:val="00274DF6"/>
    <w:rsid w:val="0027568D"/>
    <w:rsid w:val="002757CA"/>
    <w:rsid w:val="00276026"/>
    <w:rsid w:val="00276C73"/>
    <w:rsid w:val="002838FA"/>
    <w:rsid w:val="002842A2"/>
    <w:rsid w:val="002850DA"/>
    <w:rsid w:val="0028516F"/>
    <w:rsid w:val="00285D04"/>
    <w:rsid w:val="0028668E"/>
    <w:rsid w:val="0028693D"/>
    <w:rsid w:val="00286D98"/>
    <w:rsid w:val="00287256"/>
    <w:rsid w:val="002874F5"/>
    <w:rsid w:val="00287A7B"/>
    <w:rsid w:val="00291B67"/>
    <w:rsid w:val="00292119"/>
    <w:rsid w:val="002926AA"/>
    <w:rsid w:val="00293AC5"/>
    <w:rsid w:val="00293D6D"/>
    <w:rsid w:val="002947AD"/>
    <w:rsid w:val="00295545"/>
    <w:rsid w:val="00296A0F"/>
    <w:rsid w:val="00296C15"/>
    <w:rsid w:val="00297A9F"/>
    <w:rsid w:val="00297D85"/>
    <w:rsid w:val="002A09FE"/>
    <w:rsid w:val="002A0E27"/>
    <w:rsid w:val="002A137C"/>
    <w:rsid w:val="002A16F0"/>
    <w:rsid w:val="002A3341"/>
    <w:rsid w:val="002A34BF"/>
    <w:rsid w:val="002A4E6B"/>
    <w:rsid w:val="002A5244"/>
    <w:rsid w:val="002A5ADB"/>
    <w:rsid w:val="002B07D2"/>
    <w:rsid w:val="002B09AC"/>
    <w:rsid w:val="002B12A1"/>
    <w:rsid w:val="002B351D"/>
    <w:rsid w:val="002B4894"/>
    <w:rsid w:val="002B500C"/>
    <w:rsid w:val="002B503B"/>
    <w:rsid w:val="002B51BC"/>
    <w:rsid w:val="002B57E4"/>
    <w:rsid w:val="002B5927"/>
    <w:rsid w:val="002B5A0C"/>
    <w:rsid w:val="002B6AC3"/>
    <w:rsid w:val="002B6EB6"/>
    <w:rsid w:val="002B7A12"/>
    <w:rsid w:val="002B7A72"/>
    <w:rsid w:val="002C0AC4"/>
    <w:rsid w:val="002C1D1B"/>
    <w:rsid w:val="002C2B72"/>
    <w:rsid w:val="002C4AFA"/>
    <w:rsid w:val="002C4B94"/>
    <w:rsid w:val="002C5778"/>
    <w:rsid w:val="002C5882"/>
    <w:rsid w:val="002C6BEE"/>
    <w:rsid w:val="002D0E9F"/>
    <w:rsid w:val="002D1A5B"/>
    <w:rsid w:val="002D2484"/>
    <w:rsid w:val="002D25F8"/>
    <w:rsid w:val="002D28F7"/>
    <w:rsid w:val="002D3F95"/>
    <w:rsid w:val="002D561D"/>
    <w:rsid w:val="002D5B2A"/>
    <w:rsid w:val="002D6EE3"/>
    <w:rsid w:val="002D7A55"/>
    <w:rsid w:val="002E06BE"/>
    <w:rsid w:val="002E4C0A"/>
    <w:rsid w:val="002E72F0"/>
    <w:rsid w:val="002E7B58"/>
    <w:rsid w:val="002E7F83"/>
    <w:rsid w:val="002F02E8"/>
    <w:rsid w:val="002F13CD"/>
    <w:rsid w:val="002F1DB0"/>
    <w:rsid w:val="002F2A35"/>
    <w:rsid w:val="002F2B00"/>
    <w:rsid w:val="002F3142"/>
    <w:rsid w:val="002F38F4"/>
    <w:rsid w:val="002F3CE9"/>
    <w:rsid w:val="002F5777"/>
    <w:rsid w:val="002F600E"/>
    <w:rsid w:val="002F60B3"/>
    <w:rsid w:val="002F668E"/>
    <w:rsid w:val="002F70FA"/>
    <w:rsid w:val="00300A3C"/>
    <w:rsid w:val="00300A9D"/>
    <w:rsid w:val="00301B54"/>
    <w:rsid w:val="00302100"/>
    <w:rsid w:val="003034E0"/>
    <w:rsid w:val="003037F4"/>
    <w:rsid w:val="00303F32"/>
    <w:rsid w:val="0030419F"/>
    <w:rsid w:val="0030506B"/>
    <w:rsid w:val="00305A5B"/>
    <w:rsid w:val="003061E6"/>
    <w:rsid w:val="00306490"/>
    <w:rsid w:val="00306F03"/>
    <w:rsid w:val="00306F8D"/>
    <w:rsid w:val="003102D9"/>
    <w:rsid w:val="003120AC"/>
    <w:rsid w:val="00312717"/>
    <w:rsid w:val="0031342A"/>
    <w:rsid w:val="00313676"/>
    <w:rsid w:val="00313FF7"/>
    <w:rsid w:val="00314231"/>
    <w:rsid w:val="00315728"/>
    <w:rsid w:val="00315782"/>
    <w:rsid w:val="00315866"/>
    <w:rsid w:val="00316F03"/>
    <w:rsid w:val="0031783A"/>
    <w:rsid w:val="003218BA"/>
    <w:rsid w:val="0032251C"/>
    <w:rsid w:val="00323275"/>
    <w:rsid w:val="00324A58"/>
    <w:rsid w:val="003251AC"/>
    <w:rsid w:val="00326E20"/>
    <w:rsid w:val="00327709"/>
    <w:rsid w:val="003279BA"/>
    <w:rsid w:val="003313E0"/>
    <w:rsid w:val="0033185F"/>
    <w:rsid w:val="00331A44"/>
    <w:rsid w:val="00332AB0"/>
    <w:rsid w:val="00332B3C"/>
    <w:rsid w:val="00332E37"/>
    <w:rsid w:val="0033337A"/>
    <w:rsid w:val="00333CB7"/>
    <w:rsid w:val="003357B9"/>
    <w:rsid w:val="003357C3"/>
    <w:rsid w:val="00335D1E"/>
    <w:rsid w:val="003371A6"/>
    <w:rsid w:val="00337595"/>
    <w:rsid w:val="00337AB6"/>
    <w:rsid w:val="00340C92"/>
    <w:rsid w:val="00343A81"/>
    <w:rsid w:val="00344A05"/>
    <w:rsid w:val="00345B2B"/>
    <w:rsid w:val="00346EC4"/>
    <w:rsid w:val="00350BB2"/>
    <w:rsid w:val="003512C7"/>
    <w:rsid w:val="00351D7D"/>
    <w:rsid w:val="00352784"/>
    <w:rsid w:val="00353556"/>
    <w:rsid w:val="0035392B"/>
    <w:rsid w:val="00354076"/>
    <w:rsid w:val="003543FB"/>
    <w:rsid w:val="00355E2F"/>
    <w:rsid w:val="003566CD"/>
    <w:rsid w:val="00356C9C"/>
    <w:rsid w:val="003574F1"/>
    <w:rsid w:val="00357F0B"/>
    <w:rsid w:val="00360856"/>
    <w:rsid w:val="00360978"/>
    <w:rsid w:val="00360EC1"/>
    <w:rsid w:val="00362434"/>
    <w:rsid w:val="00362E08"/>
    <w:rsid w:val="003650D9"/>
    <w:rsid w:val="0036583D"/>
    <w:rsid w:val="003702AC"/>
    <w:rsid w:val="0037118B"/>
    <w:rsid w:val="00372697"/>
    <w:rsid w:val="00372EFC"/>
    <w:rsid w:val="00373E69"/>
    <w:rsid w:val="003744F0"/>
    <w:rsid w:val="00374508"/>
    <w:rsid w:val="0037514A"/>
    <w:rsid w:val="00375745"/>
    <w:rsid w:val="003766CB"/>
    <w:rsid w:val="003768F4"/>
    <w:rsid w:val="00376C0F"/>
    <w:rsid w:val="00377901"/>
    <w:rsid w:val="00377968"/>
    <w:rsid w:val="00377EFB"/>
    <w:rsid w:val="003826A1"/>
    <w:rsid w:val="00382B3D"/>
    <w:rsid w:val="00383268"/>
    <w:rsid w:val="00384BF6"/>
    <w:rsid w:val="003874D2"/>
    <w:rsid w:val="0038797A"/>
    <w:rsid w:val="00387980"/>
    <w:rsid w:val="00390503"/>
    <w:rsid w:val="003906AC"/>
    <w:rsid w:val="0039189F"/>
    <w:rsid w:val="003921A8"/>
    <w:rsid w:val="00392250"/>
    <w:rsid w:val="00392A12"/>
    <w:rsid w:val="00392D11"/>
    <w:rsid w:val="0039372E"/>
    <w:rsid w:val="003954F4"/>
    <w:rsid w:val="00395BEE"/>
    <w:rsid w:val="003961DE"/>
    <w:rsid w:val="00396213"/>
    <w:rsid w:val="00397D1F"/>
    <w:rsid w:val="003A006A"/>
    <w:rsid w:val="003A06E6"/>
    <w:rsid w:val="003A0A42"/>
    <w:rsid w:val="003A15BF"/>
    <w:rsid w:val="003A1BF1"/>
    <w:rsid w:val="003A1DA4"/>
    <w:rsid w:val="003A2304"/>
    <w:rsid w:val="003A2BA9"/>
    <w:rsid w:val="003A2BE1"/>
    <w:rsid w:val="003A4070"/>
    <w:rsid w:val="003A429C"/>
    <w:rsid w:val="003A433A"/>
    <w:rsid w:val="003A43C1"/>
    <w:rsid w:val="003A5466"/>
    <w:rsid w:val="003A6020"/>
    <w:rsid w:val="003A69A0"/>
    <w:rsid w:val="003A6EFF"/>
    <w:rsid w:val="003A7EB3"/>
    <w:rsid w:val="003B0F68"/>
    <w:rsid w:val="003B1D47"/>
    <w:rsid w:val="003B23F9"/>
    <w:rsid w:val="003B291D"/>
    <w:rsid w:val="003B41A3"/>
    <w:rsid w:val="003B41BE"/>
    <w:rsid w:val="003B4746"/>
    <w:rsid w:val="003B647E"/>
    <w:rsid w:val="003B675C"/>
    <w:rsid w:val="003B74FA"/>
    <w:rsid w:val="003C08F0"/>
    <w:rsid w:val="003C0FAC"/>
    <w:rsid w:val="003C2965"/>
    <w:rsid w:val="003C34CD"/>
    <w:rsid w:val="003C35F6"/>
    <w:rsid w:val="003C41DE"/>
    <w:rsid w:val="003C43A2"/>
    <w:rsid w:val="003C4860"/>
    <w:rsid w:val="003C4A5B"/>
    <w:rsid w:val="003C4D3C"/>
    <w:rsid w:val="003C6EAD"/>
    <w:rsid w:val="003C76CA"/>
    <w:rsid w:val="003C7D58"/>
    <w:rsid w:val="003D1322"/>
    <w:rsid w:val="003D24BB"/>
    <w:rsid w:val="003D265B"/>
    <w:rsid w:val="003D268F"/>
    <w:rsid w:val="003D4F41"/>
    <w:rsid w:val="003D5676"/>
    <w:rsid w:val="003D75EB"/>
    <w:rsid w:val="003D7F78"/>
    <w:rsid w:val="003E08BB"/>
    <w:rsid w:val="003E125A"/>
    <w:rsid w:val="003E15DF"/>
    <w:rsid w:val="003E170C"/>
    <w:rsid w:val="003E1C69"/>
    <w:rsid w:val="003E2345"/>
    <w:rsid w:val="003E2940"/>
    <w:rsid w:val="003E39A3"/>
    <w:rsid w:val="003E4E78"/>
    <w:rsid w:val="003E5E7C"/>
    <w:rsid w:val="003E67FD"/>
    <w:rsid w:val="003E6A23"/>
    <w:rsid w:val="003E6C34"/>
    <w:rsid w:val="003E7945"/>
    <w:rsid w:val="003F084F"/>
    <w:rsid w:val="003F1E26"/>
    <w:rsid w:val="003F46BE"/>
    <w:rsid w:val="003F4F9D"/>
    <w:rsid w:val="003F574D"/>
    <w:rsid w:val="003F5B88"/>
    <w:rsid w:val="003F5F64"/>
    <w:rsid w:val="003F6652"/>
    <w:rsid w:val="0040005F"/>
    <w:rsid w:val="004008FE"/>
    <w:rsid w:val="00400974"/>
    <w:rsid w:val="00400996"/>
    <w:rsid w:val="004019D9"/>
    <w:rsid w:val="00402944"/>
    <w:rsid w:val="00402CA1"/>
    <w:rsid w:val="00403F82"/>
    <w:rsid w:val="00404146"/>
    <w:rsid w:val="00405287"/>
    <w:rsid w:val="00405F51"/>
    <w:rsid w:val="0040621D"/>
    <w:rsid w:val="00406DF7"/>
    <w:rsid w:val="00410279"/>
    <w:rsid w:val="00410B04"/>
    <w:rsid w:val="004119FF"/>
    <w:rsid w:val="00412439"/>
    <w:rsid w:val="00412C7F"/>
    <w:rsid w:val="0041367E"/>
    <w:rsid w:val="00414524"/>
    <w:rsid w:val="00415019"/>
    <w:rsid w:val="00417CA2"/>
    <w:rsid w:val="00417CD1"/>
    <w:rsid w:val="00420371"/>
    <w:rsid w:val="004206B8"/>
    <w:rsid w:val="00421184"/>
    <w:rsid w:val="0042199A"/>
    <w:rsid w:val="00421B72"/>
    <w:rsid w:val="00423C1E"/>
    <w:rsid w:val="00424973"/>
    <w:rsid w:val="00424ED0"/>
    <w:rsid w:val="004255BA"/>
    <w:rsid w:val="00426C2B"/>
    <w:rsid w:val="00426E59"/>
    <w:rsid w:val="00427501"/>
    <w:rsid w:val="00427EB0"/>
    <w:rsid w:val="00430326"/>
    <w:rsid w:val="00430458"/>
    <w:rsid w:val="0043064C"/>
    <w:rsid w:val="00430A52"/>
    <w:rsid w:val="004311AC"/>
    <w:rsid w:val="00431E89"/>
    <w:rsid w:val="00431FD7"/>
    <w:rsid w:val="00432070"/>
    <w:rsid w:val="00432272"/>
    <w:rsid w:val="0043253F"/>
    <w:rsid w:val="00432922"/>
    <w:rsid w:val="0043316D"/>
    <w:rsid w:val="00433347"/>
    <w:rsid w:val="004341A9"/>
    <w:rsid w:val="00434BFB"/>
    <w:rsid w:val="00434D7D"/>
    <w:rsid w:val="004353C1"/>
    <w:rsid w:val="00435F94"/>
    <w:rsid w:val="0043621B"/>
    <w:rsid w:val="00441805"/>
    <w:rsid w:val="00441B4A"/>
    <w:rsid w:val="0044231B"/>
    <w:rsid w:val="00443A0D"/>
    <w:rsid w:val="00443B91"/>
    <w:rsid w:val="00443F52"/>
    <w:rsid w:val="00443F68"/>
    <w:rsid w:val="004451CB"/>
    <w:rsid w:val="004458FA"/>
    <w:rsid w:val="004465BB"/>
    <w:rsid w:val="0044700E"/>
    <w:rsid w:val="004472F8"/>
    <w:rsid w:val="00447CC0"/>
    <w:rsid w:val="004500CB"/>
    <w:rsid w:val="004501BE"/>
    <w:rsid w:val="00450C66"/>
    <w:rsid w:val="004520D2"/>
    <w:rsid w:val="004525D8"/>
    <w:rsid w:val="00453258"/>
    <w:rsid w:val="0045407B"/>
    <w:rsid w:val="00455C82"/>
    <w:rsid w:val="0045669E"/>
    <w:rsid w:val="00456956"/>
    <w:rsid w:val="00457182"/>
    <w:rsid w:val="0046067E"/>
    <w:rsid w:val="00460ABF"/>
    <w:rsid w:val="00461734"/>
    <w:rsid w:val="00462B19"/>
    <w:rsid w:val="004641A7"/>
    <w:rsid w:val="00465BF5"/>
    <w:rsid w:val="00466F30"/>
    <w:rsid w:val="004674BC"/>
    <w:rsid w:val="004677B6"/>
    <w:rsid w:val="00467B7C"/>
    <w:rsid w:val="00470A5E"/>
    <w:rsid w:val="004715A8"/>
    <w:rsid w:val="00472120"/>
    <w:rsid w:val="00472CCC"/>
    <w:rsid w:val="00472E66"/>
    <w:rsid w:val="00476FBF"/>
    <w:rsid w:val="00480DBC"/>
    <w:rsid w:val="00481EDD"/>
    <w:rsid w:val="00481F8D"/>
    <w:rsid w:val="004821E4"/>
    <w:rsid w:val="00483112"/>
    <w:rsid w:val="004835ED"/>
    <w:rsid w:val="00485726"/>
    <w:rsid w:val="00485C9D"/>
    <w:rsid w:val="00485D27"/>
    <w:rsid w:val="00486490"/>
    <w:rsid w:val="004876E9"/>
    <w:rsid w:val="00487A98"/>
    <w:rsid w:val="0049195A"/>
    <w:rsid w:val="00493354"/>
    <w:rsid w:val="00494010"/>
    <w:rsid w:val="00494BB4"/>
    <w:rsid w:val="00494F17"/>
    <w:rsid w:val="00495046"/>
    <w:rsid w:val="004A0724"/>
    <w:rsid w:val="004A26E8"/>
    <w:rsid w:val="004A2AA8"/>
    <w:rsid w:val="004A44F7"/>
    <w:rsid w:val="004A49B1"/>
    <w:rsid w:val="004A4CCD"/>
    <w:rsid w:val="004A5679"/>
    <w:rsid w:val="004A56D6"/>
    <w:rsid w:val="004A5D01"/>
    <w:rsid w:val="004B13F4"/>
    <w:rsid w:val="004B2370"/>
    <w:rsid w:val="004B2409"/>
    <w:rsid w:val="004B3794"/>
    <w:rsid w:val="004B3891"/>
    <w:rsid w:val="004B4BF0"/>
    <w:rsid w:val="004B506C"/>
    <w:rsid w:val="004B516A"/>
    <w:rsid w:val="004B52E3"/>
    <w:rsid w:val="004B5958"/>
    <w:rsid w:val="004B5DDA"/>
    <w:rsid w:val="004B5FCD"/>
    <w:rsid w:val="004B7314"/>
    <w:rsid w:val="004B7682"/>
    <w:rsid w:val="004C0582"/>
    <w:rsid w:val="004C14CB"/>
    <w:rsid w:val="004C270C"/>
    <w:rsid w:val="004C41FD"/>
    <w:rsid w:val="004C42C7"/>
    <w:rsid w:val="004C5F2F"/>
    <w:rsid w:val="004C62E0"/>
    <w:rsid w:val="004C7E0A"/>
    <w:rsid w:val="004D026E"/>
    <w:rsid w:val="004D0307"/>
    <w:rsid w:val="004D0F23"/>
    <w:rsid w:val="004D1A26"/>
    <w:rsid w:val="004D1E51"/>
    <w:rsid w:val="004D2034"/>
    <w:rsid w:val="004D3B28"/>
    <w:rsid w:val="004D3FF7"/>
    <w:rsid w:val="004D430F"/>
    <w:rsid w:val="004D47CF"/>
    <w:rsid w:val="004D562F"/>
    <w:rsid w:val="004D5AB7"/>
    <w:rsid w:val="004D5E35"/>
    <w:rsid w:val="004D6A75"/>
    <w:rsid w:val="004D6DDC"/>
    <w:rsid w:val="004D791B"/>
    <w:rsid w:val="004E06FC"/>
    <w:rsid w:val="004E18A3"/>
    <w:rsid w:val="004E191F"/>
    <w:rsid w:val="004E2319"/>
    <w:rsid w:val="004E2D60"/>
    <w:rsid w:val="004E34A6"/>
    <w:rsid w:val="004E4FDC"/>
    <w:rsid w:val="004E5F86"/>
    <w:rsid w:val="004E7480"/>
    <w:rsid w:val="004E7581"/>
    <w:rsid w:val="004E789D"/>
    <w:rsid w:val="004F0ED4"/>
    <w:rsid w:val="004F1A4C"/>
    <w:rsid w:val="004F2012"/>
    <w:rsid w:val="004F2020"/>
    <w:rsid w:val="004F2539"/>
    <w:rsid w:val="004F3463"/>
    <w:rsid w:val="004F3C82"/>
    <w:rsid w:val="004F67C2"/>
    <w:rsid w:val="004F7541"/>
    <w:rsid w:val="0050117C"/>
    <w:rsid w:val="0050125F"/>
    <w:rsid w:val="00501349"/>
    <w:rsid w:val="005026ED"/>
    <w:rsid w:val="00502B86"/>
    <w:rsid w:val="005034D6"/>
    <w:rsid w:val="00504537"/>
    <w:rsid w:val="00504AA4"/>
    <w:rsid w:val="005072E0"/>
    <w:rsid w:val="00507733"/>
    <w:rsid w:val="00510F86"/>
    <w:rsid w:val="00512FDA"/>
    <w:rsid w:val="005131C7"/>
    <w:rsid w:val="005135C9"/>
    <w:rsid w:val="005152A7"/>
    <w:rsid w:val="00515478"/>
    <w:rsid w:val="005156B0"/>
    <w:rsid w:val="005160F0"/>
    <w:rsid w:val="00516966"/>
    <w:rsid w:val="00516BF8"/>
    <w:rsid w:val="00517021"/>
    <w:rsid w:val="0051771E"/>
    <w:rsid w:val="00517A6D"/>
    <w:rsid w:val="005217E5"/>
    <w:rsid w:val="00521A56"/>
    <w:rsid w:val="005220AA"/>
    <w:rsid w:val="00523B40"/>
    <w:rsid w:val="005270B2"/>
    <w:rsid w:val="005306FD"/>
    <w:rsid w:val="0053082B"/>
    <w:rsid w:val="00530E95"/>
    <w:rsid w:val="00533961"/>
    <w:rsid w:val="00534167"/>
    <w:rsid w:val="00535371"/>
    <w:rsid w:val="0053543B"/>
    <w:rsid w:val="0053603D"/>
    <w:rsid w:val="00537817"/>
    <w:rsid w:val="00537D42"/>
    <w:rsid w:val="00540138"/>
    <w:rsid w:val="00541660"/>
    <w:rsid w:val="00542E29"/>
    <w:rsid w:val="00543FC4"/>
    <w:rsid w:val="00545700"/>
    <w:rsid w:val="00546863"/>
    <w:rsid w:val="00547C4E"/>
    <w:rsid w:val="00547D90"/>
    <w:rsid w:val="0055075F"/>
    <w:rsid w:val="005510C5"/>
    <w:rsid w:val="00552E8C"/>
    <w:rsid w:val="005538B8"/>
    <w:rsid w:val="00553F88"/>
    <w:rsid w:val="00553FB7"/>
    <w:rsid w:val="005541E0"/>
    <w:rsid w:val="0055435E"/>
    <w:rsid w:val="005546E0"/>
    <w:rsid w:val="005559DA"/>
    <w:rsid w:val="00555B6D"/>
    <w:rsid w:val="00556878"/>
    <w:rsid w:val="00556A69"/>
    <w:rsid w:val="00557D0F"/>
    <w:rsid w:val="005604C0"/>
    <w:rsid w:val="00561678"/>
    <w:rsid w:val="0056259A"/>
    <w:rsid w:val="00564929"/>
    <w:rsid w:val="005659BA"/>
    <w:rsid w:val="00565ABE"/>
    <w:rsid w:val="0057051C"/>
    <w:rsid w:val="00570708"/>
    <w:rsid w:val="005709B5"/>
    <w:rsid w:val="00570A38"/>
    <w:rsid w:val="005720A7"/>
    <w:rsid w:val="0057223B"/>
    <w:rsid w:val="005723CB"/>
    <w:rsid w:val="00572EB6"/>
    <w:rsid w:val="0057380A"/>
    <w:rsid w:val="0057478C"/>
    <w:rsid w:val="00574BBE"/>
    <w:rsid w:val="00574C87"/>
    <w:rsid w:val="00575286"/>
    <w:rsid w:val="00576FB0"/>
    <w:rsid w:val="005777F2"/>
    <w:rsid w:val="00577E1F"/>
    <w:rsid w:val="00581C3F"/>
    <w:rsid w:val="00582047"/>
    <w:rsid w:val="005826EA"/>
    <w:rsid w:val="00582913"/>
    <w:rsid w:val="00583705"/>
    <w:rsid w:val="00584209"/>
    <w:rsid w:val="00585521"/>
    <w:rsid w:val="00586980"/>
    <w:rsid w:val="00586990"/>
    <w:rsid w:val="005873B1"/>
    <w:rsid w:val="00590AA1"/>
    <w:rsid w:val="0059214A"/>
    <w:rsid w:val="0059276B"/>
    <w:rsid w:val="00592F41"/>
    <w:rsid w:val="005939E1"/>
    <w:rsid w:val="00593E31"/>
    <w:rsid w:val="00594491"/>
    <w:rsid w:val="005954C7"/>
    <w:rsid w:val="00596740"/>
    <w:rsid w:val="00597134"/>
    <w:rsid w:val="00597414"/>
    <w:rsid w:val="00597496"/>
    <w:rsid w:val="005974A3"/>
    <w:rsid w:val="005A00EE"/>
    <w:rsid w:val="005A0ABD"/>
    <w:rsid w:val="005A0F8C"/>
    <w:rsid w:val="005A1788"/>
    <w:rsid w:val="005A21F7"/>
    <w:rsid w:val="005A26EC"/>
    <w:rsid w:val="005A2869"/>
    <w:rsid w:val="005A2D5B"/>
    <w:rsid w:val="005A3252"/>
    <w:rsid w:val="005A3C65"/>
    <w:rsid w:val="005A3D98"/>
    <w:rsid w:val="005A4DC0"/>
    <w:rsid w:val="005A5759"/>
    <w:rsid w:val="005A7606"/>
    <w:rsid w:val="005A79CB"/>
    <w:rsid w:val="005B00EB"/>
    <w:rsid w:val="005B01FC"/>
    <w:rsid w:val="005B0A19"/>
    <w:rsid w:val="005B1BB1"/>
    <w:rsid w:val="005B1C8C"/>
    <w:rsid w:val="005B58F1"/>
    <w:rsid w:val="005B5DDB"/>
    <w:rsid w:val="005B62AF"/>
    <w:rsid w:val="005B6F37"/>
    <w:rsid w:val="005B7C14"/>
    <w:rsid w:val="005C08EC"/>
    <w:rsid w:val="005C11CE"/>
    <w:rsid w:val="005C248B"/>
    <w:rsid w:val="005C2853"/>
    <w:rsid w:val="005C3B5A"/>
    <w:rsid w:val="005C4C19"/>
    <w:rsid w:val="005C50A8"/>
    <w:rsid w:val="005C5213"/>
    <w:rsid w:val="005C559F"/>
    <w:rsid w:val="005C5980"/>
    <w:rsid w:val="005C5B6B"/>
    <w:rsid w:val="005C65F1"/>
    <w:rsid w:val="005C6976"/>
    <w:rsid w:val="005C73DD"/>
    <w:rsid w:val="005D1A2E"/>
    <w:rsid w:val="005D2AEA"/>
    <w:rsid w:val="005D2EC7"/>
    <w:rsid w:val="005D32BA"/>
    <w:rsid w:val="005D333E"/>
    <w:rsid w:val="005D69D1"/>
    <w:rsid w:val="005D71BE"/>
    <w:rsid w:val="005D72D3"/>
    <w:rsid w:val="005D7A25"/>
    <w:rsid w:val="005E01EF"/>
    <w:rsid w:val="005E047C"/>
    <w:rsid w:val="005E059D"/>
    <w:rsid w:val="005E062D"/>
    <w:rsid w:val="005E1CE9"/>
    <w:rsid w:val="005E1D8B"/>
    <w:rsid w:val="005E221B"/>
    <w:rsid w:val="005E2ABB"/>
    <w:rsid w:val="005E324B"/>
    <w:rsid w:val="005E33E0"/>
    <w:rsid w:val="005E591D"/>
    <w:rsid w:val="005E6569"/>
    <w:rsid w:val="005F00E9"/>
    <w:rsid w:val="005F1414"/>
    <w:rsid w:val="005F2F8A"/>
    <w:rsid w:val="005F4329"/>
    <w:rsid w:val="005F4630"/>
    <w:rsid w:val="005F4C62"/>
    <w:rsid w:val="005F5B8D"/>
    <w:rsid w:val="005F7430"/>
    <w:rsid w:val="00600480"/>
    <w:rsid w:val="00600749"/>
    <w:rsid w:val="00601111"/>
    <w:rsid w:val="006017D2"/>
    <w:rsid w:val="006017DC"/>
    <w:rsid w:val="00601EEE"/>
    <w:rsid w:val="00601FFE"/>
    <w:rsid w:val="006020CA"/>
    <w:rsid w:val="006021E8"/>
    <w:rsid w:val="006028CD"/>
    <w:rsid w:val="00602B64"/>
    <w:rsid w:val="006035A6"/>
    <w:rsid w:val="006037E0"/>
    <w:rsid w:val="00603A4E"/>
    <w:rsid w:val="00603BE6"/>
    <w:rsid w:val="006047EA"/>
    <w:rsid w:val="00607A6D"/>
    <w:rsid w:val="0061016A"/>
    <w:rsid w:val="00610443"/>
    <w:rsid w:val="00610E44"/>
    <w:rsid w:val="0061216B"/>
    <w:rsid w:val="0061256A"/>
    <w:rsid w:val="00614B7A"/>
    <w:rsid w:val="0061531B"/>
    <w:rsid w:val="00615CFA"/>
    <w:rsid w:val="00616534"/>
    <w:rsid w:val="006173E0"/>
    <w:rsid w:val="006179DE"/>
    <w:rsid w:val="00617C32"/>
    <w:rsid w:val="00617DFD"/>
    <w:rsid w:val="00620B4D"/>
    <w:rsid w:val="00621C03"/>
    <w:rsid w:val="006231F7"/>
    <w:rsid w:val="006232DD"/>
    <w:rsid w:val="006253FD"/>
    <w:rsid w:val="00625BC2"/>
    <w:rsid w:val="00625D3A"/>
    <w:rsid w:val="0062602D"/>
    <w:rsid w:val="0062620F"/>
    <w:rsid w:val="00627832"/>
    <w:rsid w:val="00630F7E"/>
    <w:rsid w:val="006313E0"/>
    <w:rsid w:val="006335FD"/>
    <w:rsid w:val="00634B60"/>
    <w:rsid w:val="00634C45"/>
    <w:rsid w:val="0063572A"/>
    <w:rsid w:val="00635CA7"/>
    <w:rsid w:val="006375C3"/>
    <w:rsid w:val="00641AA9"/>
    <w:rsid w:val="00641BD6"/>
    <w:rsid w:val="00643305"/>
    <w:rsid w:val="0064343F"/>
    <w:rsid w:val="0064376E"/>
    <w:rsid w:val="006449ED"/>
    <w:rsid w:val="00644C14"/>
    <w:rsid w:val="00645051"/>
    <w:rsid w:val="0064546A"/>
    <w:rsid w:val="00645671"/>
    <w:rsid w:val="00645730"/>
    <w:rsid w:val="00645DD0"/>
    <w:rsid w:val="006462AF"/>
    <w:rsid w:val="006463E0"/>
    <w:rsid w:val="0064717A"/>
    <w:rsid w:val="00647180"/>
    <w:rsid w:val="00647881"/>
    <w:rsid w:val="00647A01"/>
    <w:rsid w:val="0065091D"/>
    <w:rsid w:val="00650D9F"/>
    <w:rsid w:val="0065134C"/>
    <w:rsid w:val="00651907"/>
    <w:rsid w:val="00652465"/>
    <w:rsid w:val="0065268D"/>
    <w:rsid w:val="00652D66"/>
    <w:rsid w:val="00653A07"/>
    <w:rsid w:val="0065418D"/>
    <w:rsid w:val="00654995"/>
    <w:rsid w:val="006551FE"/>
    <w:rsid w:val="0065537D"/>
    <w:rsid w:val="00655EAF"/>
    <w:rsid w:val="0065718D"/>
    <w:rsid w:val="00657F6A"/>
    <w:rsid w:val="00661A4C"/>
    <w:rsid w:val="00662381"/>
    <w:rsid w:val="0066355E"/>
    <w:rsid w:val="00663B79"/>
    <w:rsid w:val="00664678"/>
    <w:rsid w:val="00664CBD"/>
    <w:rsid w:val="00666EB4"/>
    <w:rsid w:val="0066737E"/>
    <w:rsid w:val="006679A7"/>
    <w:rsid w:val="00667B85"/>
    <w:rsid w:val="00667CBB"/>
    <w:rsid w:val="00671297"/>
    <w:rsid w:val="00672969"/>
    <w:rsid w:val="0067296D"/>
    <w:rsid w:val="00672ED4"/>
    <w:rsid w:val="00672EF4"/>
    <w:rsid w:val="006734A0"/>
    <w:rsid w:val="00674145"/>
    <w:rsid w:val="00674F9A"/>
    <w:rsid w:val="00675D13"/>
    <w:rsid w:val="00677814"/>
    <w:rsid w:val="006806AC"/>
    <w:rsid w:val="00680D5D"/>
    <w:rsid w:val="006811F4"/>
    <w:rsid w:val="00681D1C"/>
    <w:rsid w:val="00683277"/>
    <w:rsid w:val="00683453"/>
    <w:rsid w:val="00684783"/>
    <w:rsid w:val="00685D8C"/>
    <w:rsid w:val="00686D06"/>
    <w:rsid w:val="00687D71"/>
    <w:rsid w:val="00692361"/>
    <w:rsid w:val="006931A8"/>
    <w:rsid w:val="00693FB5"/>
    <w:rsid w:val="006944A6"/>
    <w:rsid w:val="00694D58"/>
    <w:rsid w:val="00695300"/>
    <w:rsid w:val="00695FB4"/>
    <w:rsid w:val="006963E5"/>
    <w:rsid w:val="00696A3C"/>
    <w:rsid w:val="0069720A"/>
    <w:rsid w:val="006974E1"/>
    <w:rsid w:val="00697B78"/>
    <w:rsid w:val="00697DE9"/>
    <w:rsid w:val="006A02AE"/>
    <w:rsid w:val="006A09AC"/>
    <w:rsid w:val="006A17F0"/>
    <w:rsid w:val="006A1F50"/>
    <w:rsid w:val="006A213C"/>
    <w:rsid w:val="006A383F"/>
    <w:rsid w:val="006A5FB1"/>
    <w:rsid w:val="006A6847"/>
    <w:rsid w:val="006A68B0"/>
    <w:rsid w:val="006A6954"/>
    <w:rsid w:val="006B046E"/>
    <w:rsid w:val="006B084A"/>
    <w:rsid w:val="006B1079"/>
    <w:rsid w:val="006B1C8F"/>
    <w:rsid w:val="006B28A0"/>
    <w:rsid w:val="006B31D8"/>
    <w:rsid w:val="006B617B"/>
    <w:rsid w:val="006B6D97"/>
    <w:rsid w:val="006B6DFB"/>
    <w:rsid w:val="006B7DC3"/>
    <w:rsid w:val="006C0B66"/>
    <w:rsid w:val="006C139D"/>
    <w:rsid w:val="006C1C83"/>
    <w:rsid w:val="006C2335"/>
    <w:rsid w:val="006C4188"/>
    <w:rsid w:val="006C421E"/>
    <w:rsid w:val="006C4E0D"/>
    <w:rsid w:val="006C6CCC"/>
    <w:rsid w:val="006C6F9E"/>
    <w:rsid w:val="006C7462"/>
    <w:rsid w:val="006C749F"/>
    <w:rsid w:val="006D0478"/>
    <w:rsid w:val="006D04DA"/>
    <w:rsid w:val="006D0C49"/>
    <w:rsid w:val="006D1D2F"/>
    <w:rsid w:val="006D2220"/>
    <w:rsid w:val="006D3CE2"/>
    <w:rsid w:val="006D496D"/>
    <w:rsid w:val="006D4BE3"/>
    <w:rsid w:val="006D5657"/>
    <w:rsid w:val="006D5DB8"/>
    <w:rsid w:val="006D6E2B"/>
    <w:rsid w:val="006E0ADF"/>
    <w:rsid w:val="006E212B"/>
    <w:rsid w:val="006E23BC"/>
    <w:rsid w:val="006E26DE"/>
    <w:rsid w:val="006E3362"/>
    <w:rsid w:val="006E394E"/>
    <w:rsid w:val="006E3FFA"/>
    <w:rsid w:val="006E4933"/>
    <w:rsid w:val="006E5188"/>
    <w:rsid w:val="006E5EC7"/>
    <w:rsid w:val="006E64CD"/>
    <w:rsid w:val="006E6721"/>
    <w:rsid w:val="006E701E"/>
    <w:rsid w:val="006E7ED6"/>
    <w:rsid w:val="006F0AB5"/>
    <w:rsid w:val="006F317E"/>
    <w:rsid w:val="006F48D8"/>
    <w:rsid w:val="006F4B4B"/>
    <w:rsid w:val="006F4F25"/>
    <w:rsid w:val="006F52B3"/>
    <w:rsid w:val="006F551D"/>
    <w:rsid w:val="006F6CC6"/>
    <w:rsid w:val="006F79E0"/>
    <w:rsid w:val="006F7A16"/>
    <w:rsid w:val="00700CF6"/>
    <w:rsid w:val="00702BDB"/>
    <w:rsid w:val="007045F2"/>
    <w:rsid w:val="007067FE"/>
    <w:rsid w:val="00710458"/>
    <w:rsid w:val="00710836"/>
    <w:rsid w:val="0071098F"/>
    <w:rsid w:val="00712C0F"/>
    <w:rsid w:val="00714594"/>
    <w:rsid w:val="007148B4"/>
    <w:rsid w:val="00720D5D"/>
    <w:rsid w:val="00720E5E"/>
    <w:rsid w:val="00721AE4"/>
    <w:rsid w:val="00722763"/>
    <w:rsid w:val="00726EF3"/>
    <w:rsid w:val="007274F9"/>
    <w:rsid w:val="00727952"/>
    <w:rsid w:val="00727FC6"/>
    <w:rsid w:val="007300AA"/>
    <w:rsid w:val="007304C4"/>
    <w:rsid w:val="007306C9"/>
    <w:rsid w:val="00730DDD"/>
    <w:rsid w:val="007328DA"/>
    <w:rsid w:val="00733868"/>
    <w:rsid w:val="00733B7C"/>
    <w:rsid w:val="0073433E"/>
    <w:rsid w:val="00736000"/>
    <w:rsid w:val="007366CC"/>
    <w:rsid w:val="0073759B"/>
    <w:rsid w:val="00737F9D"/>
    <w:rsid w:val="007401F6"/>
    <w:rsid w:val="00740D46"/>
    <w:rsid w:val="007432D9"/>
    <w:rsid w:val="00743AE4"/>
    <w:rsid w:val="00745408"/>
    <w:rsid w:val="00745572"/>
    <w:rsid w:val="00750441"/>
    <w:rsid w:val="00750D3D"/>
    <w:rsid w:val="00750EA0"/>
    <w:rsid w:val="00750FB7"/>
    <w:rsid w:val="00752484"/>
    <w:rsid w:val="00752E33"/>
    <w:rsid w:val="00753B14"/>
    <w:rsid w:val="007541F1"/>
    <w:rsid w:val="00754D32"/>
    <w:rsid w:val="0075538E"/>
    <w:rsid w:val="007554AB"/>
    <w:rsid w:val="00755581"/>
    <w:rsid w:val="00755F11"/>
    <w:rsid w:val="00756AD8"/>
    <w:rsid w:val="00757557"/>
    <w:rsid w:val="00757DF2"/>
    <w:rsid w:val="007612E4"/>
    <w:rsid w:val="007613C2"/>
    <w:rsid w:val="007623F3"/>
    <w:rsid w:val="00762CE0"/>
    <w:rsid w:val="00764E2B"/>
    <w:rsid w:val="00765394"/>
    <w:rsid w:val="00765B06"/>
    <w:rsid w:val="00765EEB"/>
    <w:rsid w:val="00766D32"/>
    <w:rsid w:val="007700EF"/>
    <w:rsid w:val="00770631"/>
    <w:rsid w:val="00770ECF"/>
    <w:rsid w:val="0077232E"/>
    <w:rsid w:val="007724F0"/>
    <w:rsid w:val="00772988"/>
    <w:rsid w:val="007734BE"/>
    <w:rsid w:val="0077474D"/>
    <w:rsid w:val="007759CF"/>
    <w:rsid w:val="00776660"/>
    <w:rsid w:val="007800E2"/>
    <w:rsid w:val="00782304"/>
    <w:rsid w:val="00782657"/>
    <w:rsid w:val="00782C43"/>
    <w:rsid w:val="00783F30"/>
    <w:rsid w:val="00786D4D"/>
    <w:rsid w:val="00790023"/>
    <w:rsid w:val="0079040B"/>
    <w:rsid w:val="0079098C"/>
    <w:rsid w:val="00792063"/>
    <w:rsid w:val="00792EC3"/>
    <w:rsid w:val="0079327F"/>
    <w:rsid w:val="007957EE"/>
    <w:rsid w:val="00797071"/>
    <w:rsid w:val="007A2396"/>
    <w:rsid w:val="007A2832"/>
    <w:rsid w:val="007A2FAB"/>
    <w:rsid w:val="007A50EF"/>
    <w:rsid w:val="007A5BA8"/>
    <w:rsid w:val="007A5D36"/>
    <w:rsid w:val="007A5E99"/>
    <w:rsid w:val="007A671D"/>
    <w:rsid w:val="007A6D41"/>
    <w:rsid w:val="007B086D"/>
    <w:rsid w:val="007B0F1E"/>
    <w:rsid w:val="007B2606"/>
    <w:rsid w:val="007B2F1C"/>
    <w:rsid w:val="007B4C39"/>
    <w:rsid w:val="007B5A57"/>
    <w:rsid w:val="007C0C11"/>
    <w:rsid w:val="007C14E1"/>
    <w:rsid w:val="007C178F"/>
    <w:rsid w:val="007C18D4"/>
    <w:rsid w:val="007C1EE4"/>
    <w:rsid w:val="007C2024"/>
    <w:rsid w:val="007C209A"/>
    <w:rsid w:val="007C2317"/>
    <w:rsid w:val="007C3C70"/>
    <w:rsid w:val="007C418E"/>
    <w:rsid w:val="007C47B9"/>
    <w:rsid w:val="007C4C54"/>
    <w:rsid w:val="007D0112"/>
    <w:rsid w:val="007D0A3B"/>
    <w:rsid w:val="007D2552"/>
    <w:rsid w:val="007D441B"/>
    <w:rsid w:val="007D6068"/>
    <w:rsid w:val="007D6675"/>
    <w:rsid w:val="007E0C58"/>
    <w:rsid w:val="007E2833"/>
    <w:rsid w:val="007E2932"/>
    <w:rsid w:val="007E381E"/>
    <w:rsid w:val="007E409D"/>
    <w:rsid w:val="007E4115"/>
    <w:rsid w:val="007E4865"/>
    <w:rsid w:val="007E491B"/>
    <w:rsid w:val="007E4963"/>
    <w:rsid w:val="007E5073"/>
    <w:rsid w:val="007E5084"/>
    <w:rsid w:val="007E5192"/>
    <w:rsid w:val="007E7969"/>
    <w:rsid w:val="007E7B5D"/>
    <w:rsid w:val="007F02A0"/>
    <w:rsid w:val="007F0697"/>
    <w:rsid w:val="007F0EDF"/>
    <w:rsid w:val="007F1435"/>
    <w:rsid w:val="007F1895"/>
    <w:rsid w:val="007F1C08"/>
    <w:rsid w:val="007F1E92"/>
    <w:rsid w:val="007F2D52"/>
    <w:rsid w:val="007F4677"/>
    <w:rsid w:val="007F56F5"/>
    <w:rsid w:val="007F6F22"/>
    <w:rsid w:val="007F70E4"/>
    <w:rsid w:val="0080015A"/>
    <w:rsid w:val="0080151D"/>
    <w:rsid w:val="00801778"/>
    <w:rsid w:val="00801ACF"/>
    <w:rsid w:val="00802301"/>
    <w:rsid w:val="00803511"/>
    <w:rsid w:val="008068F5"/>
    <w:rsid w:val="00807762"/>
    <w:rsid w:val="00810188"/>
    <w:rsid w:val="008122BF"/>
    <w:rsid w:val="00812577"/>
    <w:rsid w:val="008130A3"/>
    <w:rsid w:val="0081576A"/>
    <w:rsid w:val="00815845"/>
    <w:rsid w:val="00815F69"/>
    <w:rsid w:val="0081642E"/>
    <w:rsid w:val="008208C7"/>
    <w:rsid w:val="0082119F"/>
    <w:rsid w:val="00821C17"/>
    <w:rsid w:val="00822ADE"/>
    <w:rsid w:val="00822BDC"/>
    <w:rsid w:val="00824BA1"/>
    <w:rsid w:val="00824F48"/>
    <w:rsid w:val="0082505E"/>
    <w:rsid w:val="00825F01"/>
    <w:rsid w:val="00827521"/>
    <w:rsid w:val="00830681"/>
    <w:rsid w:val="00830954"/>
    <w:rsid w:val="00830EA4"/>
    <w:rsid w:val="00831678"/>
    <w:rsid w:val="008336C5"/>
    <w:rsid w:val="00833CB2"/>
    <w:rsid w:val="00835406"/>
    <w:rsid w:val="00836898"/>
    <w:rsid w:val="00836E3D"/>
    <w:rsid w:val="00840DE8"/>
    <w:rsid w:val="00840E55"/>
    <w:rsid w:val="0084144F"/>
    <w:rsid w:val="008418A1"/>
    <w:rsid w:val="008424B5"/>
    <w:rsid w:val="00842CDF"/>
    <w:rsid w:val="0084326A"/>
    <w:rsid w:val="0084484E"/>
    <w:rsid w:val="00845029"/>
    <w:rsid w:val="00846CC4"/>
    <w:rsid w:val="00847673"/>
    <w:rsid w:val="00850161"/>
    <w:rsid w:val="00850BDB"/>
    <w:rsid w:val="00850C85"/>
    <w:rsid w:val="00852636"/>
    <w:rsid w:val="00852BAB"/>
    <w:rsid w:val="00854358"/>
    <w:rsid w:val="0085497F"/>
    <w:rsid w:val="00854D88"/>
    <w:rsid w:val="008551FD"/>
    <w:rsid w:val="008553C6"/>
    <w:rsid w:val="0085561A"/>
    <w:rsid w:val="00855BF1"/>
    <w:rsid w:val="00855C85"/>
    <w:rsid w:val="00855CD3"/>
    <w:rsid w:val="008562E0"/>
    <w:rsid w:val="00857005"/>
    <w:rsid w:val="008579B1"/>
    <w:rsid w:val="00861992"/>
    <w:rsid w:val="00861BAC"/>
    <w:rsid w:val="008620C1"/>
    <w:rsid w:val="0086210A"/>
    <w:rsid w:val="008631FF"/>
    <w:rsid w:val="00863606"/>
    <w:rsid w:val="008646CB"/>
    <w:rsid w:val="0086672F"/>
    <w:rsid w:val="00867780"/>
    <w:rsid w:val="00867F49"/>
    <w:rsid w:val="008709F9"/>
    <w:rsid w:val="00871392"/>
    <w:rsid w:val="008717FD"/>
    <w:rsid w:val="008729E6"/>
    <w:rsid w:val="00874D3A"/>
    <w:rsid w:val="00876819"/>
    <w:rsid w:val="008806E4"/>
    <w:rsid w:val="00880C88"/>
    <w:rsid w:val="00880EA2"/>
    <w:rsid w:val="0088102F"/>
    <w:rsid w:val="00881643"/>
    <w:rsid w:val="00881BA4"/>
    <w:rsid w:val="00883D93"/>
    <w:rsid w:val="008862AD"/>
    <w:rsid w:val="00886727"/>
    <w:rsid w:val="00887B53"/>
    <w:rsid w:val="00890898"/>
    <w:rsid w:val="00890D7F"/>
    <w:rsid w:val="008913AA"/>
    <w:rsid w:val="0089142B"/>
    <w:rsid w:val="00892551"/>
    <w:rsid w:val="00892E14"/>
    <w:rsid w:val="00893F7E"/>
    <w:rsid w:val="00895D76"/>
    <w:rsid w:val="00897C31"/>
    <w:rsid w:val="008A0200"/>
    <w:rsid w:val="008A0D2C"/>
    <w:rsid w:val="008A1A13"/>
    <w:rsid w:val="008A2063"/>
    <w:rsid w:val="008A2574"/>
    <w:rsid w:val="008A414F"/>
    <w:rsid w:val="008A5861"/>
    <w:rsid w:val="008A69C0"/>
    <w:rsid w:val="008A7433"/>
    <w:rsid w:val="008B019C"/>
    <w:rsid w:val="008B0E6D"/>
    <w:rsid w:val="008B2D21"/>
    <w:rsid w:val="008B2F92"/>
    <w:rsid w:val="008B3FEC"/>
    <w:rsid w:val="008B44B2"/>
    <w:rsid w:val="008B61DF"/>
    <w:rsid w:val="008B6453"/>
    <w:rsid w:val="008B6BE2"/>
    <w:rsid w:val="008B6DEA"/>
    <w:rsid w:val="008C2002"/>
    <w:rsid w:val="008C33CF"/>
    <w:rsid w:val="008C464C"/>
    <w:rsid w:val="008C6801"/>
    <w:rsid w:val="008C687E"/>
    <w:rsid w:val="008C69BC"/>
    <w:rsid w:val="008D015B"/>
    <w:rsid w:val="008D0CAE"/>
    <w:rsid w:val="008D0D4F"/>
    <w:rsid w:val="008D1FD7"/>
    <w:rsid w:val="008D2133"/>
    <w:rsid w:val="008D35CA"/>
    <w:rsid w:val="008D3CE9"/>
    <w:rsid w:val="008D666A"/>
    <w:rsid w:val="008D7070"/>
    <w:rsid w:val="008D74C0"/>
    <w:rsid w:val="008E34E3"/>
    <w:rsid w:val="008E3556"/>
    <w:rsid w:val="008E3AF7"/>
    <w:rsid w:val="008E4989"/>
    <w:rsid w:val="008E5154"/>
    <w:rsid w:val="008E6F5D"/>
    <w:rsid w:val="008E7068"/>
    <w:rsid w:val="008E7878"/>
    <w:rsid w:val="008F0176"/>
    <w:rsid w:val="008F0F61"/>
    <w:rsid w:val="008F1C30"/>
    <w:rsid w:val="008F1DB7"/>
    <w:rsid w:val="008F27BF"/>
    <w:rsid w:val="008F2A31"/>
    <w:rsid w:val="008F3002"/>
    <w:rsid w:val="008F347F"/>
    <w:rsid w:val="008F3897"/>
    <w:rsid w:val="008F43BD"/>
    <w:rsid w:val="008F5047"/>
    <w:rsid w:val="008F5A80"/>
    <w:rsid w:val="008F5F45"/>
    <w:rsid w:val="00900345"/>
    <w:rsid w:val="00900CAF"/>
    <w:rsid w:val="009011D9"/>
    <w:rsid w:val="00901B09"/>
    <w:rsid w:val="00901DCF"/>
    <w:rsid w:val="00902DFD"/>
    <w:rsid w:val="00903AC0"/>
    <w:rsid w:val="00903F17"/>
    <w:rsid w:val="009045B0"/>
    <w:rsid w:val="00905A0E"/>
    <w:rsid w:val="00905DE6"/>
    <w:rsid w:val="009077E4"/>
    <w:rsid w:val="00910276"/>
    <w:rsid w:val="00910401"/>
    <w:rsid w:val="00911B1B"/>
    <w:rsid w:val="0091252F"/>
    <w:rsid w:val="00912778"/>
    <w:rsid w:val="00912C36"/>
    <w:rsid w:val="00912D91"/>
    <w:rsid w:val="00912E71"/>
    <w:rsid w:val="00914777"/>
    <w:rsid w:val="00915205"/>
    <w:rsid w:val="009165F7"/>
    <w:rsid w:val="009173C2"/>
    <w:rsid w:val="00917C66"/>
    <w:rsid w:val="0092046A"/>
    <w:rsid w:val="00921420"/>
    <w:rsid w:val="00922B26"/>
    <w:rsid w:val="00922B47"/>
    <w:rsid w:val="00923568"/>
    <w:rsid w:val="00923CA4"/>
    <w:rsid w:val="00923ED8"/>
    <w:rsid w:val="00924600"/>
    <w:rsid w:val="00925065"/>
    <w:rsid w:val="009275D0"/>
    <w:rsid w:val="0092768E"/>
    <w:rsid w:val="00930E22"/>
    <w:rsid w:val="00930F17"/>
    <w:rsid w:val="00931247"/>
    <w:rsid w:val="0093224D"/>
    <w:rsid w:val="00932585"/>
    <w:rsid w:val="0093323E"/>
    <w:rsid w:val="009353E1"/>
    <w:rsid w:val="00940160"/>
    <w:rsid w:val="00940550"/>
    <w:rsid w:val="009408FD"/>
    <w:rsid w:val="00941944"/>
    <w:rsid w:val="00941C0B"/>
    <w:rsid w:val="00942101"/>
    <w:rsid w:val="0094259C"/>
    <w:rsid w:val="009429B4"/>
    <w:rsid w:val="00942D0E"/>
    <w:rsid w:val="00943098"/>
    <w:rsid w:val="00943220"/>
    <w:rsid w:val="00943E2D"/>
    <w:rsid w:val="00945728"/>
    <w:rsid w:val="009463E0"/>
    <w:rsid w:val="00946E22"/>
    <w:rsid w:val="009473A7"/>
    <w:rsid w:val="0095058B"/>
    <w:rsid w:val="009513FD"/>
    <w:rsid w:val="009519CD"/>
    <w:rsid w:val="0095331E"/>
    <w:rsid w:val="00954C7A"/>
    <w:rsid w:val="009565AA"/>
    <w:rsid w:val="00957051"/>
    <w:rsid w:val="0095799F"/>
    <w:rsid w:val="00957A37"/>
    <w:rsid w:val="009605BD"/>
    <w:rsid w:val="009610D6"/>
    <w:rsid w:val="00961B32"/>
    <w:rsid w:val="00961C4B"/>
    <w:rsid w:val="00962368"/>
    <w:rsid w:val="009627BC"/>
    <w:rsid w:val="00962F52"/>
    <w:rsid w:val="00963A96"/>
    <w:rsid w:val="00963FA1"/>
    <w:rsid w:val="0096426E"/>
    <w:rsid w:val="009645CE"/>
    <w:rsid w:val="009652EC"/>
    <w:rsid w:val="00966541"/>
    <w:rsid w:val="0096681D"/>
    <w:rsid w:val="00970698"/>
    <w:rsid w:val="00970D53"/>
    <w:rsid w:val="00971007"/>
    <w:rsid w:val="00971B39"/>
    <w:rsid w:val="00971CEE"/>
    <w:rsid w:val="00973B1D"/>
    <w:rsid w:val="009742BE"/>
    <w:rsid w:val="0097437B"/>
    <w:rsid w:val="00974B78"/>
    <w:rsid w:val="00975C08"/>
    <w:rsid w:val="00976072"/>
    <w:rsid w:val="009774A8"/>
    <w:rsid w:val="009777EC"/>
    <w:rsid w:val="0097782D"/>
    <w:rsid w:val="009806D3"/>
    <w:rsid w:val="00980B1C"/>
    <w:rsid w:val="009811DC"/>
    <w:rsid w:val="00981F73"/>
    <w:rsid w:val="00982856"/>
    <w:rsid w:val="009833D7"/>
    <w:rsid w:val="00983A3E"/>
    <w:rsid w:val="00987154"/>
    <w:rsid w:val="00990423"/>
    <w:rsid w:val="00990B95"/>
    <w:rsid w:val="009920EE"/>
    <w:rsid w:val="00992830"/>
    <w:rsid w:val="00992975"/>
    <w:rsid w:val="00992C27"/>
    <w:rsid w:val="00994EDB"/>
    <w:rsid w:val="009951B9"/>
    <w:rsid w:val="00995EF6"/>
    <w:rsid w:val="0099687B"/>
    <w:rsid w:val="009A127A"/>
    <w:rsid w:val="009A17A2"/>
    <w:rsid w:val="009A1BD8"/>
    <w:rsid w:val="009A1F31"/>
    <w:rsid w:val="009A2188"/>
    <w:rsid w:val="009A4DE5"/>
    <w:rsid w:val="009A5659"/>
    <w:rsid w:val="009A5C83"/>
    <w:rsid w:val="009A699B"/>
    <w:rsid w:val="009A6E71"/>
    <w:rsid w:val="009A78F3"/>
    <w:rsid w:val="009A7BC6"/>
    <w:rsid w:val="009A7D17"/>
    <w:rsid w:val="009B08F2"/>
    <w:rsid w:val="009B21E2"/>
    <w:rsid w:val="009B3423"/>
    <w:rsid w:val="009B38EE"/>
    <w:rsid w:val="009B476D"/>
    <w:rsid w:val="009B65A0"/>
    <w:rsid w:val="009B66BE"/>
    <w:rsid w:val="009B7A52"/>
    <w:rsid w:val="009C6583"/>
    <w:rsid w:val="009C6D75"/>
    <w:rsid w:val="009C7189"/>
    <w:rsid w:val="009D0A39"/>
    <w:rsid w:val="009D0C9F"/>
    <w:rsid w:val="009D1934"/>
    <w:rsid w:val="009D37BB"/>
    <w:rsid w:val="009D6108"/>
    <w:rsid w:val="009D6817"/>
    <w:rsid w:val="009E0864"/>
    <w:rsid w:val="009E0C55"/>
    <w:rsid w:val="009E10DA"/>
    <w:rsid w:val="009E1679"/>
    <w:rsid w:val="009E2471"/>
    <w:rsid w:val="009E3134"/>
    <w:rsid w:val="009E37C3"/>
    <w:rsid w:val="009E4616"/>
    <w:rsid w:val="009E4CF9"/>
    <w:rsid w:val="009E57AE"/>
    <w:rsid w:val="009E57FE"/>
    <w:rsid w:val="009E5D85"/>
    <w:rsid w:val="009E63F4"/>
    <w:rsid w:val="009F015C"/>
    <w:rsid w:val="009F13A5"/>
    <w:rsid w:val="009F21EC"/>
    <w:rsid w:val="009F2FA8"/>
    <w:rsid w:val="009F3162"/>
    <w:rsid w:val="009F3382"/>
    <w:rsid w:val="009F379A"/>
    <w:rsid w:val="009F37D7"/>
    <w:rsid w:val="009F37EF"/>
    <w:rsid w:val="009F3EE1"/>
    <w:rsid w:val="009F4918"/>
    <w:rsid w:val="009F4A1E"/>
    <w:rsid w:val="009F5D29"/>
    <w:rsid w:val="009F6516"/>
    <w:rsid w:val="009F690E"/>
    <w:rsid w:val="009F72B3"/>
    <w:rsid w:val="009F75E4"/>
    <w:rsid w:val="009F7762"/>
    <w:rsid w:val="009F7ECD"/>
    <w:rsid w:val="00A00471"/>
    <w:rsid w:val="00A00537"/>
    <w:rsid w:val="00A0357D"/>
    <w:rsid w:val="00A03E01"/>
    <w:rsid w:val="00A03F5D"/>
    <w:rsid w:val="00A04C68"/>
    <w:rsid w:val="00A062AF"/>
    <w:rsid w:val="00A06AB0"/>
    <w:rsid w:val="00A073EC"/>
    <w:rsid w:val="00A07E9F"/>
    <w:rsid w:val="00A107F2"/>
    <w:rsid w:val="00A1092D"/>
    <w:rsid w:val="00A10B0D"/>
    <w:rsid w:val="00A10C89"/>
    <w:rsid w:val="00A10EEF"/>
    <w:rsid w:val="00A12035"/>
    <w:rsid w:val="00A13A0D"/>
    <w:rsid w:val="00A13D92"/>
    <w:rsid w:val="00A14023"/>
    <w:rsid w:val="00A14896"/>
    <w:rsid w:val="00A14A05"/>
    <w:rsid w:val="00A1604A"/>
    <w:rsid w:val="00A1619E"/>
    <w:rsid w:val="00A16751"/>
    <w:rsid w:val="00A20E23"/>
    <w:rsid w:val="00A21B42"/>
    <w:rsid w:val="00A21F5E"/>
    <w:rsid w:val="00A22D5F"/>
    <w:rsid w:val="00A230FE"/>
    <w:rsid w:val="00A233B4"/>
    <w:rsid w:val="00A23D4C"/>
    <w:rsid w:val="00A244A7"/>
    <w:rsid w:val="00A24A81"/>
    <w:rsid w:val="00A24B13"/>
    <w:rsid w:val="00A24BE5"/>
    <w:rsid w:val="00A250A8"/>
    <w:rsid w:val="00A254DD"/>
    <w:rsid w:val="00A25920"/>
    <w:rsid w:val="00A270FF"/>
    <w:rsid w:val="00A30310"/>
    <w:rsid w:val="00A30976"/>
    <w:rsid w:val="00A30D6B"/>
    <w:rsid w:val="00A32688"/>
    <w:rsid w:val="00A32861"/>
    <w:rsid w:val="00A32F41"/>
    <w:rsid w:val="00A33749"/>
    <w:rsid w:val="00A36F49"/>
    <w:rsid w:val="00A37273"/>
    <w:rsid w:val="00A402D7"/>
    <w:rsid w:val="00A407FE"/>
    <w:rsid w:val="00A40C80"/>
    <w:rsid w:val="00A40FDC"/>
    <w:rsid w:val="00A410EC"/>
    <w:rsid w:val="00A41C94"/>
    <w:rsid w:val="00A41F61"/>
    <w:rsid w:val="00A42144"/>
    <w:rsid w:val="00A42235"/>
    <w:rsid w:val="00A43677"/>
    <w:rsid w:val="00A44182"/>
    <w:rsid w:val="00A454E6"/>
    <w:rsid w:val="00A45937"/>
    <w:rsid w:val="00A45A76"/>
    <w:rsid w:val="00A4625E"/>
    <w:rsid w:val="00A464F6"/>
    <w:rsid w:val="00A531C2"/>
    <w:rsid w:val="00A5453E"/>
    <w:rsid w:val="00A5501F"/>
    <w:rsid w:val="00A55406"/>
    <w:rsid w:val="00A557A9"/>
    <w:rsid w:val="00A566F5"/>
    <w:rsid w:val="00A56F9F"/>
    <w:rsid w:val="00A60A0B"/>
    <w:rsid w:val="00A61C5E"/>
    <w:rsid w:val="00A61FFD"/>
    <w:rsid w:val="00A622A7"/>
    <w:rsid w:val="00A623A1"/>
    <w:rsid w:val="00A624A4"/>
    <w:rsid w:val="00A63BAB"/>
    <w:rsid w:val="00A63DDC"/>
    <w:rsid w:val="00A63F52"/>
    <w:rsid w:val="00A6444A"/>
    <w:rsid w:val="00A67AE6"/>
    <w:rsid w:val="00A70BC5"/>
    <w:rsid w:val="00A72443"/>
    <w:rsid w:val="00A7261F"/>
    <w:rsid w:val="00A726A9"/>
    <w:rsid w:val="00A73122"/>
    <w:rsid w:val="00A74A93"/>
    <w:rsid w:val="00A75A9B"/>
    <w:rsid w:val="00A75B84"/>
    <w:rsid w:val="00A75B9B"/>
    <w:rsid w:val="00A76105"/>
    <w:rsid w:val="00A76334"/>
    <w:rsid w:val="00A763D4"/>
    <w:rsid w:val="00A770B2"/>
    <w:rsid w:val="00A77BE3"/>
    <w:rsid w:val="00A80B73"/>
    <w:rsid w:val="00A80E92"/>
    <w:rsid w:val="00A820E4"/>
    <w:rsid w:val="00A82BA4"/>
    <w:rsid w:val="00A8362A"/>
    <w:rsid w:val="00A83B9B"/>
    <w:rsid w:val="00A83E29"/>
    <w:rsid w:val="00A84EE6"/>
    <w:rsid w:val="00A85005"/>
    <w:rsid w:val="00A85816"/>
    <w:rsid w:val="00A868B6"/>
    <w:rsid w:val="00A87E51"/>
    <w:rsid w:val="00A906E7"/>
    <w:rsid w:val="00A913E3"/>
    <w:rsid w:val="00A9218D"/>
    <w:rsid w:val="00A93023"/>
    <w:rsid w:val="00A93476"/>
    <w:rsid w:val="00A9442C"/>
    <w:rsid w:val="00A9493D"/>
    <w:rsid w:val="00A95A82"/>
    <w:rsid w:val="00A95B48"/>
    <w:rsid w:val="00A964C0"/>
    <w:rsid w:val="00A97009"/>
    <w:rsid w:val="00A97B19"/>
    <w:rsid w:val="00AA0DA7"/>
    <w:rsid w:val="00AA19B2"/>
    <w:rsid w:val="00AA2712"/>
    <w:rsid w:val="00AA2BCE"/>
    <w:rsid w:val="00AA3822"/>
    <w:rsid w:val="00AA4672"/>
    <w:rsid w:val="00AA4E95"/>
    <w:rsid w:val="00AA4FDA"/>
    <w:rsid w:val="00AA573E"/>
    <w:rsid w:val="00AA603D"/>
    <w:rsid w:val="00AB0B9D"/>
    <w:rsid w:val="00AB1312"/>
    <w:rsid w:val="00AB158F"/>
    <w:rsid w:val="00AB3AAE"/>
    <w:rsid w:val="00AB3CB1"/>
    <w:rsid w:val="00AB4D93"/>
    <w:rsid w:val="00AB549A"/>
    <w:rsid w:val="00AB7B20"/>
    <w:rsid w:val="00AC0158"/>
    <w:rsid w:val="00AC01F2"/>
    <w:rsid w:val="00AC1397"/>
    <w:rsid w:val="00AC4E30"/>
    <w:rsid w:val="00AC5271"/>
    <w:rsid w:val="00AC66E7"/>
    <w:rsid w:val="00AC7ABC"/>
    <w:rsid w:val="00AD02DC"/>
    <w:rsid w:val="00AD11CE"/>
    <w:rsid w:val="00AD1DB5"/>
    <w:rsid w:val="00AD452D"/>
    <w:rsid w:val="00AD66AF"/>
    <w:rsid w:val="00AD6BAC"/>
    <w:rsid w:val="00AE105E"/>
    <w:rsid w:val="00AE1C49"/>
    <w:rsid w:val="00AE311F"/>
    <w:rsid w:val="00AE509A"/>
    <w:rsid w:val="00AE5F65"/>
    <w:rsid w:val="00AF20A6"/>
    <w:rsid w:val="00AF23D4"/>
    <w:rsid w:val="00AF2EA3"/>
    <w:rsid w:val="00AF3091"/>
    <w:rsid w:val="00AF4794"/>
    <w:rsid w:val="00AF494A"/>
    <w:rsid w:val="00AF5008"/>
    <w:rsid w:val="00AF566E"/>
    <w:rsid w:val="00AF5F27"/>
    <w:rsid w:val="00AF6BC8"/>
    <w:rsid w:val="00AF6BD4"/>
    <w:rsid w:val="00AF6D68"/>
    <w:rsid w:val="00AF6FF2"/>
    <w:rsid w:val="00AF746B"/>
    <w:rsid w:val="00B02CCE"/>
    <w:rsid w:val="00B034E5"/>
    <w:rsid w:val="00B03E43"/>
    <w:rsid w:val="00B05BA5"/>
    <w:rsid w:val="00B063A5"/>
    <w:rsid w:val="00B066DE"/>
    <w:rsid w:val="00B06A5E"/>
    <w:rsid w:val="00B07476"/>
    <w:rsid w:val="00B07FB9"/>
    <w:rsid w:val="00B11216"/>
    <w:rsid w:val="00B11531"/>
    <w:rsid w:val="00B11653"/>
    <w:rsid w:val="00B11A66"/>
    <w:rsid w:val="00B11EE5"/>
    <w:rsid w:val="00B120CB"/>
    <w:rsid w:val="00B12306"/>
    <w:rsid w:val="00B132DC"/>
    <w:rsid w:val="00B13C31"/>
    <w:rsid w:val="00B15083"/>
    <w:rsid w:val="00B15731"/>
    <w:rsid w:val="00B15F0F"/>
    <w:rsid w:val="00B165FC"/>
    <w:rsid w:val="00B179F3"/>
    <w:rsid w:val="00B17DCD"/>
    <w:rsid w:val="00B20CC7"/>
    <w:rsid w:val="00B24553"/>
    <w:rsid w:val="00B2602F"/>
    <w:rsid w:val="00B265AD"/>
    <w:rsid w:val="00B266A9"/>
    <w:rsid w:val="00B27D76"/>
    <w:rsid w:val="00B30631"/>
    <w:rsid w:val="00B317A5"/>
    <w:rsid w:val="00B31E90"/>
    <w:rsid w:val="00B322FB"/>
    <w:rsid w:val="00B32A30"/>
    <w:rsid w:val="00B34B79"/>
    <w:rsid w:val="00B34F6B"/>
    <w:rsid w:val="00B35C0E"/>
    <w:rsid w:val="00B368FC"/>
    <w:rsid w:val="00B36D10"/>
    <w:rsid w:val="00B3728E"/>
    <w:rsid w:val="00B379F9"/>
    <w:rsid w:val="00B4013E"/>
    <w:rsid w:val="00B41B38"/>
    <w:rsid w:val="00B41BB6"/>
    <w:rsid w:val="00B427D0"/>
    <w:rsid w:val="00B42B76"/>
    <w:rsid w:val="00B43D42"/>
    <w:rsid w:val="00B43DD5"/>
    <w:rsid w:val="00B43F9E"/>
    <w:rsid w:val="00B448B8"/>
    <w:rsid w:val="00B455D6"/>
    <w:rsid w:val="00B466BC"/>
    <w:rsid w:val="00B505B4"/>
    <w:rsid w:val="00B50ABA"/>
    <w:rsid w:val="00B511E5"/>
    <w:rsid w:val="00B51D89"/>
    <w:rsid w:val="00B51FA0"/>
    <w:rsid w:val="00B53711"/>
    <w:rsid w:val="00B53CCE"/>
    <w:rsid w:val="00B54BA4"/>
    <w:rsid w:val="00B551F1"/>
    <w:rsid w:val="00B56B45"/>
    <w:rsid w:val="00B579C3"/>
    <w:rsid w:val="00B57B14"/>
    <w:rsid w:val="00B60CA5"/>
    <w:rsid w:val="00B613F8"/>
    <w:rsid w:val="00B623F1"/>
    <w:rsid w:val="00B63823"/>
    <w:rsid w:val="00B63D44"/>
    <w:rsid w:val="00B645FD"/>
    <w:rsid w:val="00B65EE7"/>
    <w:rsid w:val="00B66614"/>
    <w:rsid w:val="00B675F8"/>
    <w:rsid w:val="00B709BD"/>
    <w:rsid w:val="00B70B63"/>
    <w:rsid w:val="00B70D24"/>
    <w:rsid w:val="00B71D15"/>
    <w:rsid w:val="00B7233C"/>
    <w:rsid w:val="00B72EBA"/>
    <w:rsid w:val="00B73A2B"/>
    <w:rsid w:val="00B74955"/>
    <w:rsid w:val="00B74A6B"/>
    <w:rsid w:val="00B75745"/>
    <w:rsid w:val="00B7578F"/>
    <w:rsid w:val="00B75D29"/>
    <w:rsid w:val="00B764A3"/>
    <w:rsid w:val="00B76FBD"/>
    <w:rsid w:val="00B77AAA"/>
    <w:rsid w:val="00B8070D"/>
    <w:rsid w:val="00B82019"/>
    <w:rsid w:val="00B82109"/>
    <w:rsid w:val="00B84987"/>
    <w:rsid w:val="00B862D9"/>
    <w:rsid w:val="00B87A48"/>
    <w:rsid w:val="00B907E6"/>
    <w:rsid w:val="00B92775"/>
    <w:rsid w:val="00B93E28"/>
    <w:rsid w:val="00B945EE"/>
    <w:rsid w:val="00B947F0"/>
    <w:rsid w:val="00B9481C"/>
    <w:rsid w:val="00B94FF6"/>
    <w:rsid w:val="00B95119"/>
    <w:rsid w:val="00B95B6F"/>
    <w:rsid w:val="00B96E03"/>
    <w:rsid w:val="00BA02BD"/>
    <w:rsid w:val="00BA0584"/>
    <w:rsid w:val="00BA083C"/>
    <w:rsid w:val="00BA2067"/>
    <w:rsid w:val="00BA315C"/>
    <w:rsid w:val="00BA3995"/>
    <w:rsid w:val="00BA3E1C"/>
    <w:rsid w:val="00BA5613"/>
    <w:rsid w:val="00BA5E28"/>
    <w:rsid w:val="00BA657F"/>
    <w:rsid w:val="00BA6F32"/>
    <w:rsid w:val="00BB1598"/>
    <w:rsid w:val="00BB3D18"/>
    <w:rsid w:val="00BB4850"/>
    <w:rsid w:val="00BB4A72"/>
    <w:rsid w:val="00BB65FD"/>
    <w:rsid w:val="00BB6ECC"/>
    <w:rsid w:val="00BB6F84"/>
    <w:rsid w:val="00BC1F94"/>
    <w:rsid w:val="00BC314A"/>
    <w:rsid w:val="00BC3446"/>
    <w:rsid w:val="00BC39FF"/>
    <w:rsid w:val="00BC53BA"/>
    <w:rsid w:val="00BC5AD2"/>
    <w:rsid w:val="00BC5B33"/>
    <w:rsid w:val="00BC5F82"/>
    <w:rsid w:val="00BC60A7"/>
    <w:rsid w:val="00BC6385"/>
    <w:rsid w:val="00BC7A8D"/>
    <w:rsid w:val="00BD01AA"/>
    <w:rsid w:val="00BD024C"/>
    <w:rsid w:val="00BD2C7F"/>
    <w:rsid w:val="00BD308B"/>
    <w:rsid w:val="00BD4AEF"/>
    <w:rsid w:val="00BD4D0B"/>
    <w:rsid w:val="00BD58FD"/>
    <w:rsid w:val="00BD6B1B"/>
    <w:rsid w:val="00BD6EEF"/>
    <w:rsid w:val="00BD7001"/>
    <w:rsid w:val="00BE11FD"/>
    <w:rsid w:val="00BE22B1"/>
    <w:rsid w:val="00BE2520"/>
    <w:rsid w:val="00BE299C"/>
    <w:rsid w:val="00BE379E"/>
    <w:rsid w:val="00BE3A4B"/>
    <w:rsid w:val="00BE4250"/>
    <w:rsid w:val="00BE4A46"/>
    <w:rsid w:val="00BE5D15"/>
    <w:rsid w:val="00BE5D6E"/>
    <w:rsid w:val="00BE647A"/>
    <w:rsid w:val="00BE75E8"/>
    <w:rsid w:val="00BE7C1E"/>
    <w:rsid w:val="00BE7D01"/>
    <w:rsid w:val="00BE7F6C"/>
    <w:rsid w:val="00BF1420"/>
    <w:rsid w:val="00BF2671"/>
    <w:rsid w:val="00BF277B"/>
    <w:rsid w:val="00BF2CC1"/>
    <w:rsid w:val="00BF312D"/>
    <w:rsid w:val="00BF4816"/>
    <w:rsid w:val="00BF4E9A"/>
    <w:rsid w:val="00BF59A8"/>
    <w:rsid w:val="00BF6BB6"/>
    <w:rsid w:val="00BF6D18"/>
    <w:rsid w:val="00C00C9E"/>
    <w:rsid w:val="00C00D4F"/>
    <w:rsid w:val="00C01864"/>
    <w:rsid w:val="00C018BA"/>
    <w:rsid w:val="00C02891"/>
    <w:rsid w:val="00C02892"/>
    <w:rsid w:val="00C03BC1"/>
    <w:rsid w:val="00C0511E"/>
    <w:rsid w:val="00C05144"/>
    <w:rsid w:val="00C05E95"/>
    <w:rsid w:val="00C06868"/>
    <w:rsid w:val="00C07180"/>
    <w:rsid w:val="00C07426"/>
    <w:rsid w:val="00C10139"/>
    <w:rsid w:val="00C10750"/>
    <w:rsid w:val="00C109F6"/>
    <w:rsid w:val="00C10A16"/>
    <w:rsid w:val="00C124BB"/>
    <w:rsid w:val="00C125E2"/>
    <w:rsid w:val="00C12985"/>
    <w:rsid w:val="00C138F4"/>
    <w:rsid w:val="00C13E29"/>
    <w:rsid w:val="00C146C9"/>
    <w:rsid w:val="00C1513A"/>
    <w:rsid w:val="00C15F11"/>
    <w:rsid w:val="00C16012"/>
    <w:rsid w:val="00C1660F"/>
    <w:rsid w:val="00C17372"/>
    <w:rsid w:val="00C1790D"/>
    <w:rsid w:val="00C17AFE"/>
    <w:rsid w:val="00C20639"/>
    <w:rsid w:val="00C20A9E"/>
    <w:rsid w:val="00C220A3"/>
    <w:rsid w:val="00C22676"/>
    <w:rsid w:val="00C226FD"/>
    <w:rsid w:val="00C230FD"/>
    <w:rsid w:val="00C235C9"/>
    <w:rsid w:val="00C23933"/>
    <w:rsid w:val="00C23DE8"/>
    <w:rsid w:val="00C24D60"/>
    <w:rsid w:val="00C267EA"/>
    <w:rsid w:val="00C268C7"/>
    <w:rsid w:val="00C27ECA"/>
    <w:rsid w:val="00C30B26"/>
    <w:rsid w:val="00C330FE"/>
    <w:rsid w:val="00C3578A"/>
    <w:rsid w:val="00C358D5"/>
    <w:rsid w:val="00C35977"/>
    <w:rsid w:val="00C368F3"/>
    <w:rsid w:val="00C369BF"/>
    <w:rsid w:val="00C374B5"/>
    <w:rsid w:val="00C376CF"/>
    <w:rsid w:val="00C44119"/>
    <w:rsid w:val="00C447C4"/>
    <w:rsid w:val="00C4546B"/>
    <w:rsid w:val="00C4687B"/>
    <w:rsid w:val="00C470C1"/>
    <w:rsid w:val="00C4719F"/>
    <w:rsid w:val="00C5278B"/>
    <w:rsid w:val="00C52E69"/>
    <w:rsid w:val="00C54D7C"/>
    <w:rsid w:val="00C558D4"/>
    <w:rsid w:val="00C56296"/>
    <w:rsid w:val="00C57377"/>
    <w:rsid w:val="00C577EA"/>
    <w:rsid w:val="00C578B5"/>
    <w:rsid w:val="00C60EC6"/>
    <w:rsid w:val="00C62F66"/>
    <w:rsid w:val="00C62FF5"/>
    <w:rsid w:val="00C64338"/>
    <w:rsid w:val="00C650D0"/>
    <w:rsid w:val="00C663C9"/>
    <w:rsid w:val="00C702C0"/>
    <w:rsid w:val="00C70D24"/>
    <w:rsid w:val="00C7129A"/>
    <w:rsid w:val="00C71ADE"/>
    <w:rsid w:val="00C71D3E"/>
    <w:rsid w:val="00C72B59"/>
    <w:rsid w:val="00C74129"/>
    <w:rsid w:val="00C75333"/>
    <w:rsid w:val="00C754DE"/>
    <w:rsid w:val="00C75AD8"/>
    <w:rsid w:val="00C7663E"/>
    <w:rsid w:val="00C83050"/>
    <w:rsid w:val="00C8323E"/>
    <w:rsid w:val="00C83A88"/>
    <w:rsid w:val="00C83C3F"/>
    <w:rsid w:val="00C83FF2"/>
    <w:rsid w:val="00C84C03"/>
    <w:rsid w:val="00C85843"/>
    <w:rsid w:val="00C85AAF"/>
    <w:rsid w:val="00C864DD"/>
    <w:rsid w:val="00C87756"/>
    <w:rsid w:val="00C87F17"/>
    <w:rsid w:val="00C90512"/>
    <w:rsid w:val="00C9148B"/>
    <w:rsid w:val="00C915C8"/>
    <w:rsid w:val="00C916C0"/>
    <w:rsid w:val="00C91EDA"/>
    <w:rsid w:val="00C9210D"/>
    <w:rsid w:val="00C9213A"/>
    <w:rsid w:val="00C9245E"/>
    <w:rsid w:val="00C92E13"/>
    <w:rsid w:val="00C93B95"/>
    <w:rsid w:val="00C9424E"/>
    <w:rsid w:val="00C95181"/>
    <w:rsid w:val="00C96A75"/>
    <w:rsid w:val="00C97FCF"/>
    <w:rsid w:val="00CA2E11"/>
    <w:rsid w:val="00CA2FE5"/>
    <w:rsid w:val="00CA46D0"/>
    <w:rsid w:val="00CA47C6"/>
    <w:rsid w:val="00CA4AAF"/>
    <w:rsid w:val="00CA4C84"/>
    <w:rsid w:val="00CA5916"/>
    <w:rsid w:val="00CA5E71"/>
    <w:rsid w:val="00CA63AB"/>
    <w:rsid w:val="00CA6E51"/>
    <w:rsid w:val="00CA7988"/>
    <w:rsid w:val="00CA7CAC"/>
    <w:rsid w:val="00CB02F0"/>
    <w:rsid w:val="00CB0A77"/>
    <w:rsid w:val="00CB2E36"/>
    <w:rsid w:val="00CB42F2"/>
    <w:rsid w:val="00CB4E5B"/>
    <w:rsid w:val="00CB5CE1"/>
    <w:rsid w:val="00CB7194"/>
    <w:rsid w:val="00CB7E6E"/>
    <w:rsid w:val="00CC22AA"/>
    <w:rsid w:val="00CC2B91"/>
    <w:rsid w:val="00CC3719"/>
    <w:rsid w:val="00CC4C88"/>
    <w:rsid w:val="00CC4EB5"/>
    <w:rsid w:val="00CC5048"/>
    <w:rsid w:val="00CC53A1"/>
    <w:rsid w:val="00CC547C"/>
    <w:rsid w:val="00CC5C83"/>
    <w:rsid w:val="00CC66FC"/>
    <w:rsid w:val="00CC6846"/>
    <w:rsid w:val="00CC6D27"/>
    <w:rsid w:val="00CC6EBE"/>
    <w:rsid w:val="00CC77A1"/>
    <w:rsid w:val="00CC7B11"/>
    <w:rsid w:val="00CD0447"/>
    <w:rsid w:val="00CD07CF"/>
    <w:rsid w:val="00CD11FE"/>
    <w:rsid w:val="00CD159D"/>
    <w:rsid w:val="00CD1A06"/>
    <w:rsid w:val="00CD1A62"/>
    <w:rsid w:val="00CD20FF"/>
    <w:rsid w:val="00CD21F1"/>
    <w:rsid w:val="00CD2466"/>
    <w:rsid w:val="00CD33B4"/>
    <w:rsid w:val="00CD48F6"/>
    <w:rsid w:val="00CD4BC3"/>
    <w:rsid w:val="00CD509A"/>
    <w:rsid w:val="00CD5838"/>
    <w:rsid w:val="00CD5C15"/>
    <w:rsid w:val="00CD7212"/>
    <w:rsid w:val="00CE1048"/>
    <w:rsid w:val="00CE1493"/>
    <w:rsid w:val="00CE1EC6"/>
    <w:rsid w:val="00CE2E48"/>
    <w:rsid w:val="00CE3433"/>
    <w:rsid w:val="00CE37B2"/>
    <w:rsid w:val="00CE38DF"/>
    <w:rsid w:val="00CE4183"/>
    <w:rsid w:val="00CE4A9F"/>
    <w:rsid w:val="00CE4C3F"/>
    <w:rsid w:val="00CE4C81"/>
    <w:rsid w:val="00CE5397"/>
    <w:rsid w:val="00CE57E4"/>
    <w:rsid w:val="00CE5CEB"/>
    <w:rsid w:val="00CE6597"/>
    <w:rsid w:val="00CE6BB1"/>
    <w:rsid w:val="00CE6F7D"/>
    <w:rsid w:val="00CE760A"/>
    <w:rsid w:val="00CF228A"/>
    <w:rsid w:val="00CF393E"/>
    <w:rsid w:val="00CF3C6C"/>
    <w:rsid w:val="00CF4B7D"/>
    <w:rsid w:val="00CF6F6C"/>
    <w:rsid w:val="00CF78A0"/>
    <w:rsid w:val="00D006EE"/>
    <w:rsid w:val="00D01171"/>
    <w:rsid w:val="00D03D31"/>
    <w:rsid w:val="00D0441B"/>
    <w:rsid w:val="00D0504F"/>
    <w:rsid w:val="00D057B2"/>
    <w:rsid w:val="00D10B0B"/>
    <w:rsid w:val="00D10CEB"/>
    <w:rsid w:val="00D11732"/>
    <w:rsid w:val="00D120B8"/>
    <w:rsid w:val="00D12882"/>
    <w:rsid w:val="00D12E84"/>
    <w:rsid w:val="00D138E6"/>
    <w:rsid w:val="00D1554E"/>
    <w:rsid w:val="00D16573"/>
    <w:rsid w:val="00D17E48"/>
    <w:rsid w:val="00D21A93"/>
    <w:rsid w:val="00D21B3C"/>
    <w:rsid w:val="00D234FE"/>
    <w:rsid w:val="00D27839"/>
    <w:rsid w:val="00D3069D"/>
    <w:rsid w:val="00D32CE8"/>
    <w:rsid w:val="00D33B6E"/>
    <w:rsid w:val="00D343D3"/>
    <w:rsid w:val="00D35571"/>
    <w:rsid w:val="00D35C85"/>
    <w:rsid w:val="00D3605D"/>
    <w:rsid w:val="00D37A9C"/>
    <w:rsid w:val="00D40F5C"/>
    <w:rsid w:val="00D410DA"/>
    <w:rsid w:val="00D4149F"/>
    <w:rsid w:val="00D41BC3"/>
    <w:rsid w:val="00D42201"/>
    <w:rsid w:val="00D4231C"/>
    <w:rsid w:val="00D42551"/>
    <w:rsid w:val="00D427A9"/>
    <w:rsid w:val="00D43F98"/>
    <w:rsid w:val="00D43F99"/>
    <w:rsid w:val="00D441CD"/>
    <w:rsid w:val="00D453D2"/>
    <w:rsid w:val="00D4590A"/>
    <w:rsid w:val="00D45C03"/>
    <w:rsid w:val="00D46D2B"/>
    <w:rsid w:val="00D471EE"/>
    <w:rsid w:val="00D500DB"/>
    <w:rsid w:val="00D51144"/>
    <w:rsid w:val="00D51471"/>
    <w:rsid w:val="00D5182C"/>
    <w:rsid w:val="00D533B1"/>
    <w:rsid w:val="00D53E93"/>
    <w:rsid w:val="00D54D28"/>
    <w:rsid w:val="00D56B20"/>
    <w:rsid w:val="00D56D45"/>
    <w:rsid w:val="00D60ED1"/>
    <w:rsid w:val="00D613B3"/>
    <w:rsid w:val="00D61478"/>
    <w:rsid w:val="00D615A8"/>
    <w:rsid w:val="00D619EB"/>
    <w:rsid w:val="00D6225A"/>
    <w:rsid w:val="00D630B9"/>
    <w:rsid w:val="00D64685"/>
    <w:rsid w:val="00D65524"/>
    <w:rsid w:val="00D65A9B"/>
    <w:rsid w:val="00D66200"/>
    <w:rsid w:val="00D674B1"/>
    <w:rsid w:val="00D677B6"/>
    <w:rsid w:val="00D67808"/>
    <w:rsid w:val="00D711C1"/>
    <w:rsid w:val="00D71CCA"/>
    <w:rsid w:val="00D72168"/>
    <w:rsid w:val="00D72A76"/>
    <w:rsid w:val="00D72FD8"/>
    <w:rsid w:val="00D734BB"/>
    <w:rsid w:val="00D737DF"/>
    <w:rsid w:val="00D738A0"/>
    <w:rsid w:val="00D756D4"/>
    <w:rsid w:val="00D764F0"/>
    <w:rsid w:val="00D776C0"/>
    <w:rsid w:val="00D81114"/>
    <w:rsid w:val="00D8222C"/>
    <w:rsid w:val="00D8302B"/>
    <w:rsid w:val="00D83EA1"/>
    <w:rsid w:val="00D8426F"/>
    <w:rsid w:val="00D84C4A"/>
    <w:rsid w:val="00D86195"/>
    <w:rsid w:val="00D8633A"/>
    <w:rsid w:val="00D93923"/>
    <w:rsid w:val="00D951B5"/>
    <w:rsid w:val="00D95A5F"/>
    <w:rsid w:val="00D96AFB"/>
    <w:rsid w:val="00D96DE0"/>
    <w:rsid w:val="00D9786C"/>
    <w:rsid w:val="00DA0D08"/>
    <w:rsid w:val="00DA3B32"/>
    <w:rsid w:val="00DA44CE"/>
    <w:rsid w:val="00DA475C"/>
    <w:rsid w:val="00DA4AC8"/>
    <w:rsid w:val="00DA4F29"/>
    <w:rsid w:val="00DA5398"/>
    <w:rsid w:val="00DA5B36"/>
    <w:rsid w:val="00DA615B"/>
    <w:rsid w:val="00DA6235"/>
    <w:rsid w:val="00DA71DC"/>
    <w:rsid w:val="00DA7A29"/>
    <w:rsid w:val="00DB123F"/>
    <w:rsid w:val="00DB30F1"/>
    <w:rsid w:val="00DB48FC"/>
    <w:rsid w:val="00DB6079"/>
    <w:rsid w:val="00DB76B3"/>
    <w:rsid w:val="00DB77CF"/>
    <w:rsid w:val="00DB7B0C"/>
    <w:rsid w:val="00DC0092"/>
    <w:rsid w:val="00DC111E"/>
    <w:rsid w:val="00DC5B8B"/>
    <w:rsid w:val="00DC6D08"/>
    <w:rsid w:val="00DC708E"/>
    <w:rsid w:val="00DD0423"/>
    <w:rsid w:val="00DD07A3"/>
    <w:rsid w:val="00DD0EB1"/>
    <w:rsid w:val="00DD1BA9"/>
    <w:rsid w:val="00DD2F68"/>
    <w:rsid w:val="00DD3895"/>
    <w:rsid w:val="00DD389D"/>
    <w:rsid w:val="00DD4855"/>
    <w:rsid w:val="00DD5066"/>
    <w:rsid w:val="00DD506F"/>
    <w:rsid w:val="00DD5457"/>
    <w:rsid w:val="00DD59A4"/>
    <w:rsid w:val="00DD5D19"/>
    <w:rsid w:val="00DD62DE"/>
    <w:rsid w:val="00DD6A57"/>
    <w:rsid w:val="00DD744C"/>
    <w:rsid w:val="00DD75A1"/>
    <w:rsid w:val="00DD7F28"/>
    <w:rsid w:val="00DE136F"/>
    <w:rsid w:val="00DE1B3F"/>
    <w:rsid w:val="00DE23D7"/>
    <w:rsid w:val="00DE25D8"/>
    <w:rsid w:val="00DE2ACA"/>
    <w:rsid w:val="00DE3377"/>
    <w:rsid w:val="00DE3BD2"/>
    <w:rsid w:val="00DE4262"/>
    <w:rsid w:val="00DE66D6"/>
    <w:rsid w:val="00DE7895"/>
    <w:rsid w:val="00DE7CF7"/>
    <w:rsid w:val="00DF1CDF"/>
    <w:rsid w:val="00DF2052"/>
    <w:rsid w:val="00DF2311"/>
    <w:rsid w:val="00DF2556"/>
    <w:rsid w:val="00DF35FA"/>
    <w:rsid w:val="00DF37B2"/>
    <w:rsid w:val="00DF3A9E"/>
    <w:rsid w:val="00DF452A"/>
    <w:rsid w:val="00DF4F07"/>
    <w:rsid w:val="00DF6D67"/>
    <w:rsid w:val="00DF7279"/>
    <w:rsid w:val="00DF78E8"/>
    <w:rsid w:val="00DF7F83"/>
    <w:rsid w:val="00E00CFF"/>
    <w:rsid w:val="00E01A55"/>
    <w:rsid w:val="00E02819"/>
    <w:rsid w:val="00E02958"/>
    <w:rsid w:val="00E03343"/>
    <w:rsid w:val="00E037A0"/>
    <w:rsid w:val="00E03E60"/>
    <w:rsid w:val="00E045E7"/>
    <w:rsid w:val="00E045F5"/>
    <w:rsid w:val="00E04809"/>
    <w:rsid w:val="00E05418"/>
    <w:rsid w:val="00E058A8"/>
    <w:rsid w:val="00E0714D"/>
    <w:rsid w:val="00E1040D"/>
    <w:rsid w:val="00E10CD3"/>
    <w:rsid w:val="00E12AC1"/>
    <w:rsid w:val="00E12F9A"/>
    <w:rsid w:val="00E13A35"/>
    <w:rsid w:val="00E14A20"/>
    <w:rsid w:val="00E14D88"/>
    <w:rsid w:val="00E14E60"/>
    <w:rsid w:val="00E156EC"/>
    <w:rsid w:val="00E170BE"/>
    <w:rsid w:val="00E20F16"/>
    <w:rsid w:val="00E2109B"/>
    <w:rsid w:val="00E22753"/>
    <w:rsid w:val="00E22A58"/>
    <w:rsid w:val="00E2463C"/>
    <w:rsid w:val="00E2520D"/>
    <w:rsid w:val="00E26BCA"/>
    <w:rsid w:val="00E27BC0"/>
    <w:rsid w:val="00E303B4"/>
    <w:rsid w:val="00E312E1"/>
    <w:rsid w:val="00E315ED"/>
    <w:rsid w:val="00E322B1"/>
    <w:rsid w:val="00E330B0"/>
    <w:rsid w:val="00E33CCB"/>
    <w:rsid w:val="00E33D8D"/>
    <w:rsid w:val="00E34EA9"/>
    <w:rsid w:val="00E37401"/>
    <w:rsid w:val="00E3766E"/>
    <w:rsid w:val="00E40058"/>
    <w:rsid w:val="00E40B0B"/>
    <w:rsid w:val="00E40D4A"/>
    <w:rsid w:val="00E41406"/>
    <w:rsid w:val="00E42F06"/>
    <w:rsid w:val="00E43873"/>
    <w:rsid w:val="00E43EF4"/>
    <w:rsid w:val="00E45B80"/>
    <w:rsid w:val="00E45CBA"/>
    <w:rsid w:val="00E478EB"/>
    <w:rsid w:val="00E50E1A"/>
    <w:rsid w:val="00E50FCD"/>
    <w:rsid w:val="00E51329"/>
    <w:rsid w:val="00E51B11"/>
    <w:rsid w:val="00E52106"/>
    <w:rsid w:val="00E528E3"/>
    <w:rsid w:val="00E538AB"/>
    <w:rsid w:val="00E54BC1"/>
    <w:rsid w:val="00E552AE"/>
    <w:rsid w:val="00E55783"/>
    <w:rsid w:val="00E559AF"/>
    <w:rsid w:val="00E55AB9"/>
    <w:rsid w:val="00E56EF8"/>
    <w:rsid w:val="00E57C2B"/>
    <w:rsid w:val="00E57D1B"/>
    <w:rsid w:val="00E57E11"/>
    <w:rsid w:val="00E6103E"/>
    <w:rsid w:val="00E62AA4"/>
    <w:rsid w:val="00E63076"/>
    <w:rsid w:val="00E63158"/>
    <w:rsid w:val="00E659A9"/>
    <w:rsid w:val="00E67A70"/>
    <w:rsid w:val="00E7163D"/>
    <w:rsid w:val="00E72A95"/>
    <w:rsid w:val="00E72EF0"/>
    <w:rsid w:val="00E72F80"/>
    <w:rsid w:val="00E74FBF"/>
    <w:rsid w:val="00E755C8"/>
    <w:rsid w:val="00E75D29"/>
    <w:rsid w:val="00E774A7"/>
    <w:rsid w:val="00E77D39"/>
    <w:rsid w:val="00E77EE1"/>
    <w:rsid w:val="00E80654"/>
    <w:rsid w:val="00E8100E"/>
    <w:rsid w:val="00E8366D"/>
    <w:rsid w:val="00E839FE"/>
    <w:rsid w:val="00E83C06"/>
    <w:rsid w:val="00E8427F"/>
    <w:rsid w:val="00E851B4"/>
    <w:rsid w:val="00E87832"/>
    <w:rsid w:val="00E87F38"/>
    <w:rsid w:val="00E90547"/>
    <w:rsid w:val="00E915A9"/>
    <w:rsid w:val="00E919B2"/>
    <w:rsid w:val="00E91B12"/>
    <w:rsid w:val="00E91CBC"/>
    <w:rsid w:val="00E926AA"/>
    <w:rsid w:val="00E928FE"/>
    <w:rsid w:val="00E92912"/>
    <w:rsid w:val="00E9346A"/>
    <w:rsid w:val="00E9496B"/>
    <w:rsid w:val="00E94F88"/>
    <w:rsid w:val="00E96958"/>
    <w:rsid w:val="00E975CA"/>
    <w:rsid w:val="00E9792F"/>
    <w:rsid w:val="00E9793E"/>
    <w:rsid w:val="00E97E83"/>
    <w:rsid w:val="00EA052F"/>
    <w:rsid w:val="00EA0BA2"/>
    <w:rsid w:val="00EA10E0"/>
    <w:rsid w:val="00EA1698"/>
    <w:rsid w:val="00EA24EC"/>
    <w:rsid w:val="00EA26D5"/>
    <w:rsid w:val="00EA5166"/>
    <w:rsid w:val="00EA6CDF"/>
    <w:rsid w:val="00EA7AC7"/>
    <w:rsid w:val="00EB0D4A"/>
    <w:rsid w:val="00EB1889"/>
    <w:rsid w:val="00EB2A2F"/>
    <w:rsid w:val="00EB2BC3"/>
    <w:rsid w:val="00EB3CF5"/>
    <w:rsid w:val="00EB4FD2"/>
    <w:rsid w:val="00EB5205"/>
    <w:rsid w:val="00EB59F8"/>
    <w:rsid w:val="00EB629E"/>
    <w:rsid w:val="00EB673D"/>
    <w:rsid w:val="00EB6BF6"/>
    <w:rsid w:val="00EB70C9"/>
    <w:rsid w:val="00EB7893"/>
    <w:rsid w:val="00EC001E"/>
    <w:rsid w:val="00EC0290"/>
    <w:rsid w:val="00EC02E7"/>
    <w:rsid w:val="00EC1769"/>
    <w:rsid w:val="00EC2A69"/>
    <w:rsid w:val="00EC3198"/>
    <w:rsid w:val="00EC3B45"/>
    <w:rsid w:val="00EC3FE2"/>
    <w:rsid w:val="00EC4225"/>
    <w:rsid w:val="00EC4ABF"/>
    <w:rsid w:val="00EC66C9"/>
    <w:rsid w:val="00EC6BD7"/>
    <w:rsid w:val="00EC7721"/>
    <w:rsid w:val="00ED127E"/>
    <w:rsid w:val="00ED1651"/>
    <w:rsid w:val="00ED2151"/>
    <w:rsid w:val="00ED217E"/>
    <w:rsid w:val="00ED4789"/>
    <w:rsid w:val="00ED557A"/>
    <w:rsid w:val="00ED573B"/>
    <w:rsid w:val="00ED5772"/>
    <w:rsid w:val="00ED5D34"/>
    <w:rsid w:val="00ED6077"/>
    <w:rsid w:val="00EE06BC"/>
    <w:rsid w:val="00EE0AAE"/>
    <w:rsid w:val="00EE3A0A"/>
    <w:rsid w:val="00EE6A5A"/>
    <w:rsid w:val="00EE78BD"/>
    <w:rsid w:val="00EE7A84"/>
    <w:rsid w:val="00EF26F0"/>
    <w:rsid w:val="00EF29EF"/>
    <w:rsid w:val="00EF3471"/>
    <w:rsid w:val="00EF4578"/>
    <w:rsid w:val="00EF472A"/>
    <w:rsid w:val="00EF5D5E"/>
    <w:rsid w:val="00EF662B"/>
    <w:rsid w:val="00F001A0"/>
    <w:rsid w:val="00F001C2"/>
    <w:rsid w:val="00F00733"/>
    <w:rsid w:val="00F00F31"/>
    <w:rsid w:val="00F01B91"/>
    <w:rsid w:val="00F01F96"/>
    <w:rsid w:val="00F03681"/>
    <w:rsid w:val="00F03A15"/>
    <w:rsid w:val="00F03CC4"/>
    <w:rsid w:val="00F03EE6"/>
    <w:rsid w:val="00F048D4"/>
    <w:rsid w:val="00F051F5"/>
    <w:rsid w:val="00F066C3"/>
    <w:rsid w:val="00F06745"/>
    <w:rsid w:val="00F06A45"/>
    <w:rsid w:val="00F072AF"/>
    <w:rsid w:val="00F07FEB"/>
    <w:rsid w:val="00F10F3D"/>
    <w:rsid w:val="00F117DD"/>
    <w:rsid w:val="00F12931"/>
    <w:rsid w:val="00F136BC"/>
    <w:rsid w:val="00F1397D"/>
    <w:rsid w:val="00F1425F"/>
    <w:rsid w:val="00F14A42"/>
    <w:rsid w:val="00F15C23"/>
    <w:rsid w:val="00F15D19"/>
    <w:rsid w:val="00F1671D"/>
    <w:rsid w:val="00F1685A"/>
    <w:rsid w:val="00F16C97"/>
    <w:rsid w:val="00F17933"/>
    <w:rsid w:val="00F21405"/>
    <w:rsid w:val="00F2221F"/>
    <w:rsid w:val="00F222FF"/>
    <w:rsid w:val="00F2299B"/>
    <w:rsid w:val="00F2299D"/>
    <w:rsid w:val="00F23791"/>
    <w:rsid w:val="00F23EDE"/>
    <w:rsid w:val="00F25CF1"/>
    <w:rsid w:val="00F25EDD"/>
    <w:rsid w:val="00F261F6"/>
    <w:rsid w:val="00F2787B"/>
    <w:rsid w:val="00F3009F"/>
    <w:rsid w:val="00F30AA7"/>
    <w:rsid w:val="00F3147D"/>
    <w:rsid w:val="00F33C03"/>
    <w:rsid w:val="00F3556B"/>
    <w:rsid w:val="00F358D2"/>
    <w:rsid w:val="00F35AD3"/>
    <w:rsid w:val="00F35DF0"/>
    <w:rsid w:val="00F35EEF"/>
    <w:rsid w:val="00F3673B"/>
    <w:rsid w:val="00F36C51"/>
    <w:rsid w:val="00F37C48"/>
    <w:rsid w:val="00F4024A"/>
    <w:rsid w:val="00F41231"/>
    <w:rsid w:val="00F42DCF"/>
    <w:rsid w:val="00F43D04"/>
    <w:rsid w:val="00F4566F"/>
    <w:rsid w:val="00F4750E"/>
    <w:rsid w:val="00F47BD0"/>
    <w:rsid w:val="00F50914"/>
    <w:rsid w:val="00F516C1"/>
    <w:rsid w:val="00F5189D"/>
    <w:rsid w:val="00F518BB"/>
    <w:rsid w:val="00F5193B"/>
    <w:rsid w:val="00F51F76"/>
    <w:rsid w:val="00F528E0"/>
    <w:rsid w:val="00F530C4"/>
    <w:rsid w:val="00F534AB"/>
    <w:rsid w:val="00F5473B"/>
    <w:rsid w:val="00F5574C"/>
    <w:rsid w:val="00F56746"/>
    <w:rsid w:val="00F611E2"/>
    <w:rsid w:val="00F61D45"/>
    <w:rsid w:val="00F629DB"/>
    <w:rsid w:val="00F63D45"/>
    <w:rsid w:val="00F63F95"/>
    <w:rsid w:val="00F647F9"/>
    <w:rsid w:val="00F65755"/>
    <w:rsid w:val="00F67873"/>
    <w:rsid w:val="00F679B6"/>
    <w:rsid w:val="00F7018B"/>
    <w:rsid w:val="00F706CB"/>
    <w:rsid w:val="00F7138A"/>
    <w:rsid w:val="00F7146F"/>
    <w:rsid w:val="00F7279B"/>
    <w:rsid w:val="00F731E0"/>
    <w:rsid w:val="00F73729"/>
    <w:rsid w:val="00F74E41"/>
    <w:rsid w:val="00F75E84"/>
    <w:rsid w:val="00F76766"/>
    <w:rsid w:val="00F76F2A"/>
    <w:rsid w:val="00F80E0B"/>
    <w:rsid w:val="00F80EF6"/>
    <w:rsid w:val="00F810A0"/>
    <w:rsid w:val="00F817E9"/>
    <w:rsid w:val="00F81C30"/>
    <w:rsid w:val="00F81DF9"/>
    <w:rsid w:val="00F82D8E"/>
    <w:rsid w:val="00F837F8"/>
    <w:rsid w:val="00F84118"/>
    <w:rsid w:val="00F843B3"/>
    <w:rsid w:val="00F854CC"/>
    <w:rsid w:val="00F869FC"/>
    <w:rsid w:val="00F86C61"/>
    <w:rsid w:val="00F8705A"/>
    <w:rsid w:val="00F9068E"/>
    <w:rsid w:val="00F915B5"/>
    <w:rsid w:val="00F915DF"/>
    <w:rsid w:val="00F927BD"/>
    <w:rsid w:val="00F92E60"/>
    <w:rsid w:val="00F95981"/>
    <w:rsid w:val="00F96503"/>
    <w:rsid w:val="00FA15AF"/>
    <w:rsid w:val="00FA19C7"/>
    <w:rsid w:val="00FA1D1E"/>
    <w:rsid w:val="00FA572F"/>
    <w:rsid w:val="00FA604C"/>
    <w:rsid w:val="00FA621D"/>
    <w:rsid w:val="00FA62F5"/>
    <w:rsid w:val="00FA6677"/>
    <w:rsid w:val="00FA7167"/>
    <w:rsid w:val="00FB0918"/>
    <w:rsid w:val="00FB6182"/>
    <w:rsid w:val="00FC1937"/>
    <w:rsid w:val="00FC19B5"/>
    <w:rsid w:val="00FC3925"/>
    <w:rsid w:val="00FC6D06"/>
    <w:rsid w:val="00FC718E"/>
    <w:rsid w:val="00FC7601"/>
    <w:rsid w:val="00FC7E2B"/>
    <w:rsid w:val="00FD02F8"/>
    <w:rsid w:val="00FD107B"/>
    <w:rsid w:val="00FD14BB"/>
    <w:rsid w:val="00FD1BC6"/>
    <w:rsid w:val="00FD2FAA"/>
    <w:rsid w:val="00FD3FF2"/>
    <w:rsid w:val="00FD413E"/>
    <w:rsid w:val="00FD44AD"/>
    <w:rsid w:val="00FD4AF5"/>
    <w:rsid w:val="00FD6561"/>
    <w:rsid w:val="00FD6BB3"/>
    <w:rsid w:val="00FD7A10"/>
    <w:rsid w:val="00FE0AB7"/>
    <w:rsid w:val="00FE18D7"/>
    <w:rsid w:val="00FE2BB7"/>
    <w:rsid w:val="00FE3F28"/>
    <w:rsid w:val="00FE49B5"/>
    <w:rsid w:val="00FE4D0E"/>
    <w:rsid w:val="00FE54E7"/>
    <w:rsid w:val="00FE577A"/>
    <w:rsid w:val="00FE5B5C"/>
    <w:rsid w:val="00FE6A78"/>
    <w:rsid w:val="00FE79F7"/>
    <w:rsid w:val="00FF0E6E"/>
    <w:rsid w:val="00FF13CC"/>
    <w:rsid w:val="00FF1911"/>
    <w:rsid w:val="00FF270B"/>
    <w:rsid w:val="00FF2C86"/>
    <w:rsid w:val="00FF3668"/>
    <w:rsid w:val="00FF3A07"/>
    <w:rsid w:val="00FF466B"/>
    <w:rsid w:val="00FF4C74"/>
    <w:rsid w:val="00FF5922"/>
    <w:rsid w:val="00FF5ADF"/>
    <w:rsid w:val="00FF5D44"/>
    <w:rsid w:val="00FF70E3"/>
    <w:rsid w:val="00FF79D2"/>
  </w:rsids>
  <m:mathPr>
    <m:mathFont m:val="Cambria Math"/>
    <m:brkBin m:val="before"/>
    <m:brkBinSub m:val="--"/>
    <m:smallFrac m:val="off"/>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B79"/>
    <w:pPr>
      <w:spacing w:after="80" w:line="240" w:lineRule="auto"/>
      <w:ind w:firstLine="144"/>
      <w:jc w:val="both"/>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horttext">
    <w:name w:val="short_text"/>
    <w:basedOn w:val="DefaultParagraphFont"/>
    <w:rsid w:val="00B34B79"/>
  </w:style>
  <w:style w:type="character" w:customStyle="1" w:styleId="alt-edited">
    <w:name w:val="alt-edited"/>
    <w:basedOn w:val="DefaultParagraphFont"/>
    <w:rsid w:val="00B34B79"/>
  </w:style>
  <w:style w:type="paragraph" w:styleId="ListParagraph">
    <w:name w:val="List Paragraph"/>
    <w:basedOn w:val="Normal"/>
    <w:uiPriority w:val="34"/>
    <w:qFormat/>
    <w:rsid w:val="00D93923"/>
    <w:pPr>
      <w:spacing w:after="200" w:line="276" w:lineRule="auto"/>
      <w:ind w:left="720" w:firstLine="0"/>
      <w:contextualSpacing/>
      <w:jc w:val="left"/>
    </w:pPr>
    <w:rPr>
      <w:rFonts w:ascii="Calibri" w:eastAsia="Calibri" w:hAnsi="Calibri" w:cs="Arial"/>
      <w:sz w:val="22"/>
      <w:szCs w:val="22"/>
      <w:lang w:val="id-ID"/>
    </w:rPr>
  </w:style>
  <w:style w:type="paragraph" w:customStyle="1" w:styleId="Paper-Title">
    <w:name w:val="Paper-Title"/>
    <w:basedOn w:val="Normal"/>
    <w:rsid w:val="00267271"/>
    <w:pPr>
      <w:spacing w:after="120"/>
      <w:jc w:val="left"/>
    </w:pPr>
    <w:rPr>
      <w:rFonts w:ascii="Helvetica" w:hAnsi="Helvetica"/>
      <w:b/>
      <w:sz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18</Pages>
  <Words>5716</Words>
  <Characters>32585</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MASTERWAYS</dc:creator>
  <cp:lastModifiedBy>MASTERWAYS</cp:lastModifiedBy>
  <cp:revision>8</cp:revision>
  <dcterms:created xsi:type="dcterms:W3CDTF">2021-10-24T06:48:00Z</dcterms:created>
  <dcterms:modified xsi:type="dcterms:W3CDTF">2021-10-24T07:39:00Z</dcterms:modified>
</cp:coreProperties>
</file>